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BA173" w14:textId="77777777" w:rsidR="00066E31" w:rsidRPr="00F850A1" w:rsidRDefault="00066E31" w:rsidP="00066E31">
      <w:pPr>
        <w:pStyle w:val="af0"/>
        <w:ind w:right="567"/>
        <w:rPr>
          <w:bCs w:val="0"/>
          <w:lang w:val="kk-KZ"/>
        </w:rPr>
      </w:pPr>
      <w:bookmarkStart w:id="0" w:name="_Hlk168422099"/>
      <w:r w:rsidRPr="00F850A1">
        <w:rPr>
          <w:bCs w:val="0"/>
          <w:lang w:val="kk-KZ"/>
        </w:rPr>
        <w:t xml:space="preserve">Қазақстан Республикасы Президентінің жанындағы </w:t>
      </w:r>
    </w:p>
    <w:p w14:paraId="0B9ED9F1" w14:textId="77777777" w:rsidR="00066E31" w:rsidRPr="00F850A1" w:rsidRDefault="00066E31" w:rsidP="00066E31">
      <w:pPr>
        <w:pStyle w:val="af0"/>
        <w:ind w:right="567"/>
        <w:rPr>
          <w:bCs w:val="0"/>
          <w:lang w:val="kk-KZ"/>
        </w:rPr>
      </w:pPr>
      <w:r w:rsidRPr="00F850A1">
        <w:rPr>
          <w:bCs w:val="0"/>
          <w:lang w:val="kk-KZ"/>
        </w:rPr>
        <w:t xml:space="preserve">Мемлекеттік басқару академиясының </w:t>
      </w:r>
    </w:p>
    <w:p w14:paraId="0A2A1049" w14:textId="77777777" w:rsidR="00066E31" w:rsidRPr="00F850A1" w:rsidRDefault="00066E31" w:rsidP="00066E31">
      <w:pPr>
        <w:pStyle w:val="af0"/>
        <w:ind w:right="567"/>
        <w:rPr>
          <w:bCs w:val="0"/>
          <w:lang w:val="kk-KZ"/>
        </w:rPr>
      </w:pPr>
      <w:r w:rsidRPr="00F850A1">
        <w:rPr>
          <w:bCs w:val="0"/>
          <w:lang w:val="kk-KZ"/>
        </w:rPr>
        <w:t xml:space="preserve">Мемлекеттік саясаттың ұлттық мектебінің доценті, </w:t>
      </w:r>
    </w:p>
    <w:p w14:paraId="6C959D88" w14:textId="77777777" w:rsidR="00066E31" w:rsidRPr="00F850A1" w:rsidRDefault="00066E31" w:rsidP="00066E31">
      <w:pPr>
        <w:pStyle w:val="af0"/>
        <w:ind w:right="567"/>
        <w:rPr>
          <w:bCs w:val="0"/>
          <w:lang w:val="kk-KZ"/>
        </w:rPr>
      </w:pPr>
      <w:r w:rsidRPr="00F850A1">
        <w:rPr>
          <w:bCs w:val="0"/>
          <w:lang w:val="kk-KZ"/>
        </w:rPr>
        <w:t>әлеуметтану ғылымдарының кандидаты</w:t>
      </w:r>
    </w:p>
    <w:p w14:paraId="1E592C66" w14:textId="77777777" w:rsidR="00066E31" w:rsidRPr="00F850A1" w:rsidRDefault="00066E31" w:rsidP="00066E31">
      <w:pPr>
        <w:pStyle w:val="af0"/>
        <w:ind w:right="567"/>
        <w:rPr>
          <w:bCs w:val="0"/>
          <w:lang w:val="kk-KZ"/>
        </w:rPr>
      </w:pPr>
      <w:r w:rsidRPr="00F850A1">
        <w:rPr>
          <w:bCs w:val="0"/>
          <w:lang w:val="kk-KZ"/>
        </w:rPr>
        <w:t xml:space="preserve"> Жулдыз Жетпысбаевна Давлетбаеваның </w:t>
      </w:r>
    </w:p>
    <w:p w14:paraId="0B56A666" w14:textId="77777777" w:rsidR="00066E31" w:rsidRPr="00F850A1" w:rsidRDefault="00066E31" w:rsidP="00066E31">
      <w:pPr>
        <w:pStyle w:val="af0"/>
        <w:ind w:right="567"/>
        <w:rPr>
          <w:bCs w:val="0"/>
          <w:lang w:val="kk-KZ"/>
        </w:rPr>
      </w:pPr>
      <w:r w:rsidRPr="00F850A1">
        <w:rPr>
          <w:bCs w:val="0"/>
          <w:lang w:val="kk-KZ"/>
        </w:rPr>
        <w:t xml:space="preserve">ғылыми және ғылыми-әдістемелік еңбектерінің </w:t>
      </w:r>
    </w:p>
    <w:p w14:paraId="703E8BA3" w14:textId="5F4B2C21" w:rsidR="00066E31" w:rsidRPr="00F850A1" w:rsidRDefault="006E077E" w:rsidP="00066E31">
      <w:pPr>
        <w:pStyle w:val="af0"/>
        <w:ind w:right="567"/>
        <w:rPr>
          <w:bCs w:val="0"/>
          <w:lang w:val="kk-KZ"/>
        </w:rPr>
      </w:pPr>
      <w:r w:rsidRPr="00F850A1">
        <w:rPr>
          <w:bCs w:val="0"/>
          <w:lang w:val="kk-KZ"/>
        </w:rPr>
        <w:t>ТІЗІМІ</w:t>
      </w:r>
    </w:p>
    <w:p w14:paraId="5B0AF20F" w14:textId="77777777" w:rsidR="00066E31" w:rsidRPr="00F850A1" w:rsidRDefault="00066E31" w:rsidP="00066E31">
      <w:pPr>
        <w:pStyle w:val="af0"/>
        <w:ind w:right="567"/>
        <w:rPr>
          <w:bCs w:val="0"/>
          <w:lang w:val="kk-KZ"/>
        </w:rPr>
      </w:pPr>
    </w:p>
    <w:p w14:paraId="4970CA3A" w14:textId="77777777" w:rsidR="00066E31" w:rsidRPr="00F850A1" w:rsidRDefault="00066E31" w:rsidP="00066E31">
      <w:pPr>
        <w:pStyle w:val="af0"/>
        <w:ind w:right="567"/>
        <w:rPr>
          <w:bCs w:val="0"/>
          <w:lang w:val="kk-KZ"/>
        </w:rPr>
      </w:pPr>
      <w:r w:rsidRPr="00F850A1">
        <w:rPr>
          <w:bCs w:val="0"/>
          <w:lang w:val="kk-KZ"/>
        </w:rPr>
        <w:t>СПИСОК</w:t>
      </w:r>
    </w:p>
    <w:p w14:paraId="070AE51F" w14:textId="77777777" w:rsidR="00066E31" w:rsidRPr="00F850A1" w:rsidRDefault="00066E31" w:rsidP="00066E31">
      <w:pPr>
        <w:pStyle w:val="af0"/>
        <w:ind w:right="567"/>
        <w:rPr>
          <w:bCs w:val="0"/>
          <w:lang w:val="kk-KZ"/>
        </w:rPr>
      </w:pPr>
      <w:r w:rsidRPr="00F850A1">
        <w:rPr>
          <w:bCs w:val="0"/>
          <w:lang w:val="kk-KZ"/>
        </w:rPr>
        <w:t>Научных и научно-методических трудов</w:t>
      </w:r>
    </w:p>
    <w:p w14:paraId="480485C4" w14:textId="6DBFF3BF" w:rsidR="00066E31" w:rsidRPr="00F850A1" w:rsidRDefault="00066E31" w:rsidP="00066E31">
      <w:pPr>
        <w:pStyle w:val="af0"/>
        <w:ind w:right="567"/>
        <w:rPr>
          <w:bCs w:val="0"/>
          <w:lang w:val="kk-KZ"/>
        </w:rPr>
      </w:pPr>
      <w:r w:rsidRPr="00F850A1">
        <w:rPr>
          <w:bCs w:val="0"/>
          <w:lang w:val="kk-KZ"/>
        </w:rPr>
        <w:t>доцента Национальной школы государственной политики</w:t>
      </w:r>
    </w:p>
    <w:p w14:paraId="708C902F" w14:textId="77777777" w:rsidR="00066E31" w:rsidRPr="00F850A1" w:rsidRDefault="00066E31" w:rsidP="00066E31">
      <w:pPr>
        <w:pStyle w:val="af0"/>
        <w:ind w:right="567"/>
        <w:rPr>
          <w:bCs w:val="0"/>
          <w:lang w:val="kk-KZ"/>
        </w:rPr>
      </w:pPr>
      <w:r w:rsidRPr="00F850A1">
        <w:rPr>
          <w:bCs w:val="0"/>
          <w:lang w:val="kk-KZ"/>
        </w:rPr>
        <w:t xml:space="preserve">Академии государственного управления при </w:t>
      </w:r>
    </w:p>
    <w:p w14:paraId="5B844F10" w14:textId="77777777" w:rsidR="00066E31" w:rsidRPr="00F850A1" w:rsidRDefault="00066E31" w:rsidP="00066E31">
      <w:pPr>
        <w:pStyle w:val="af0"/>
        <w:ind w:right="567"/>
        <w:rPr>
          <w:bCs w:val="0"/>
          <w:lang w:val="kk-KZ"/>
        </w:rPr>
      </w:pPr>
      <w:r w:rsidRPr="00F850A1">
        <w:rPr>
          <w:bCs w:val="0"/>
          <w:lang w:val="kk-KZ"/>
        </w:rPr>
        <w:t>Президенте Республики Казахстан,</w:t>
      </w:r>
    </w:p>
    <w:p w14:paraId="7DD9F98B" w14:textId="1C0133B9" w:rsidR="00066E31" w:rsidRPr="00F850A1" w:rsidRDefault="00066E31" w:rsidP="00066E31">
      <w:pPr>
        <w:pStyle w:val="af0"/>
        <w:ind w:right="567"/>
        <w:rPr>
          <w:bCs w:val="0"/>
          <w:lang w:val="kk-KZ"/>
        </w:rPr>
      </w:pPr>
      <w:r w:rsidRPr="00F850A1">
        <w:rPr>
          <w:bCs w:val="0"/>
          <w:lang w:val="kk-KZ"/>
        </w:rPr>
        <w:t>кандидата социологических наук</w:t>
      </w:r>
    </w:p>
    <w:p w14:paraId="3BFF3A6A" w14:textId="1F09EC25" w:rsidR="00066E31" w:rsidRPr="00F850A1" w:rsidRDefault="00066E31" w:rsidP="00066E31">
      <w:pPr>
        <w:pStyle w:val="af0"/>
        <w:ind w:right="567"/>
        <w:rPr>
          <w:bCs w:val="0"/>
          <w:lang w:val="kk-KZ"/>
        </w:rPr>
      </w:pPr>
      <w:r w:rsidRPr="00F850A1">
        <w:rPr>
          <w:bCs w:val="0"/>
          <w:lang w:val="kk-KZ"/>
        </w:rPr>
        <w:t>Давлетбаевой Жулдыз Жетпысбаевны</w:t>
      </w:r>
    </w:p>
    <w:p w14:paraId="7D006B15" w14:textId="77777777" w:rsidR="00066E31" w:rsidRPr="00F850A1" w:rsidRDefault="00066E31" w:rsidP="00066E31">
      <w:pPr>
        <w:pStyle w:val="af0"/>
        <w:ind w:right="567"/>
        <w:rPr>
          <w:bCs w:val="0"/>
          <w:lang w:val="kk-KZ"/>
        </w:rPr>
      </w:pPr>
    </w:p>
    <w:bookmarkEnd w:id="0"/>
    <w:p w14:paraId="5DD39AF6" w14:textId="77777777" w:rsidR="009D0E4B" w:rsidRPr="00F850A1" w:rsidRDefault="009D0E4B" w:rsidP="00FF4CCD">
      <w:pPr>
        <w:jc w:val="center"/>
        <w:rPr>
          <w:b/>
          <w:sz w:val="16"/>
          <w:szCs w:val="16"/>
          <w:lang w:val="kk-KZ"/>
        </w:rPr>
      </w:pPr>
    </w:p>
    <w:tbl>
      <w:tblPr>
        <w:tblW w:w="100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722"/>
        <w:gridCol w:w="1559"/>
        <w:gridCol w:w="2268"/>
        <w:gridCol w:w="851"/>
        <w:gridCol w:w="2126"/>
      </w:tblGrid>
      <w:tr w:rsidR="00F850A1" w:rsidRPr="00F850A1" w14:paraId="1036A5E3" w14:textId="77777777" w:rsidTr="00FE5F85">
        <w:trPr>
          <w:trHeight w:val="1153"/>
          <w:tblHeader/>
        </w:trPr>
        <w:tc>
          <w:tcPr>
            <w:tcW w:w="567" w:type="dxa"/>
          </w:tcPr>
          <w:p w14:paraId="56A21A0F" w14:textId="77777777" w:rsidR="00066E31" w:rsidRPr="00F850A1" w:rsidRDefault="00066E31" w:rsidP="00066E31">
            <w:pPr>
              <w:ind w:left="-57" w:right="-57"/>
              <w:jc w:val="center"/>
            </w:pPr>
            <w:r w:rsidRPr="00F850A1">
              <w:t>№</w:t>
            </w:r>
          </w:p>
          <w:p w14:paraId="2BFDF00F" w14:textId="23CE9242" w:rsidR="00066E31" w:rsidRPr="00F850A1" w:rsidRDefault="00066E31" w:rsidP="00066E31">
            <w:pPr>
              <w:ind w:left="-57" w:right="-57"/>
              <w:jc w:val="center"/>
            </w:pPr>
            <w:r w:rsidRPr="00F850A1">
              <w:t>п/п</w:t>
            </w:r>
          </w:p>
        </w:tc>
        <w:tc>
          <w:tcPr>
            <w:tcW w:w="2722" w:type="dxa"/>
          </w:tcPr>
          <w:p w14:paraId="5DA003CE" w14:textId="77777777" w:rsidR="00066E31" w:rsidRPr="00F850A1" w:rsidRDefault="00066E31" w:rsidP="00066E31">
            <w:pPr>
              <w:jc w:val="center"/>
            </w:pPr>
          </w:p>
          <w:p w14:paraId="5EBEE6E7" w14:textId="77777777" w:rsidR="00066E31" w:rsidRPr="00F850A1" w:rsidRDefault="00066E31" w:rsidP="00066E31">
            <w:pPr>
              <w:jc w:val="center"/>
              <w:rPr>
                <w:lang w:val="kk-KZ"/>
              </w:rPr>
            </w:pPr>
            <w:r w:rsidRPr="00F850A1">
              <w:rPr>
                <w:lang w:val="kk-KZ"/>
              </w:rPr>
              <w:t>Атауы</w:t>
            </w:r>
          </w:p>
          <w:p w14:paraId="5CAD096D" w14:textId="77777777" w:rsidR="00066E31" w:rsidRPr="00F850A1" w:rsidRDefault="00066E31" w:rsidP="00066E31">
            <w:pPr>
              <w:jc w:val="center"/>
              <w:rPr>
                <w:lang w:val="kk-KZ"/>
              </w:rPr>
            </w:pPr>
          </w:p>
          <w:p w14:paraId="3F74493B" w14:textId="754F8ECF" w:rsidR="00066E31" w:rsidRPr="00F850A1" w:rsidRDefault="00066E31" w:rsidP="00066E31">
            <w:pPr>
              <w:ind w:left="-57" w:right="-57"/>
              <w:jc w:val="center"/>
              <w:rPr>
                <w:lang w:val="kk-KZ"/>
              </w:rPr>
            </w:pPr>
            <w:r w:rsidRPr="00F850A1">
              <w:rPr>
                <w:lang w:val="kk-KZ"/>
              </w:rPr>
              <w:t>Наименование</w:t>
            </w:r>
          </w:p>
        </w:tc>
        <w:tc>
          <w:tcPr>
            <w:tcW w:w="1559" w:type="dxa"/>
          </w:tcPr>
          <w:p w14:paraId="4A8F4279" w14:textId="77777777" w:rsidR="00066E31" w:rsidRPr="00F850A1" w:rsidRDefault="00066E31" w:rsidP="00066E31">
            <w:pPr>
              <w:ind w:right="-113"/>
              <w:jc w:val="center"/>
              <w:rPr>
                <w:lang w:val="kk-KZ"/>
              </w:rPr>
            </w:pPr>
            <w:r w:rsidRPr="00F850A1">
              <w:rPr>
                <w:lang w:val="kk-KZ"/>
              </w:rPr>
              <w:t>Жұмыстың сипаты</w:t>
            </w:r>
          </w:p>
          <w:p w14:paraId="74F608E6" w14:textId="77777777" w:rsidR="00066E31" w:rsidRPr="00F850A1" w:rsidRDefault="00066E31" w:rsidP="00066E31">
            <w:pPr>
              <w:ind w:right="-113"/>
              <w:jc w:val="center"/>
              <w:rPr>
                <w:lang w:val="kk-KZ"/>
              </w:rPr>
            </w:pPr>
          </w:p>
          <w:p w14:paraId="6B2A355F" w14:textId="1DC063CE" w:rsidR="00066E31" w:rsidRPr="00F850A1" w:rsidRDefault="00066E31" w:rsidP="00066E31">
            <w:pPr>
              <w:ind w:left="-57" w:right="-57"/>
              <w:jc w:val="center"/>
              <w:rPr>
                <w:lang w:val="kk-KZ"/>
              </w:rPr>
            </w:pPr>
            <w:r w:rsidRPr="00F850A1">
              <w:rPr>
                <w:lang w:val="kk-KZ"/>
              </w:rPr>
              <w:t>Характер работы</w:t>
            </w:r>
          </w:p>
        </w:tc>
        <w:tc>
          <w:tcPr>
            <w:tcW w:w="2268" w:type="dxa"/>
          </w:tcPr>
          <w:p w14:paraId="372D2C29" w14:textId="77777777" w:rsidR="00066E31" w:rsidRPr="00F850A1" w:rsidRDefault="00066E31" w:rsidP="00066E31">
            <w:pPr>
              <w:ind w:left="-57" w:right="-57"/>
              <w:jc w:val="center"/>
              <w:rPr>
                <w:lang w:val="kk-KZ"/>
              </w:rPr>
            </w:pPr>
            <w:r w:rsidRPr="00F850A1">
              <w:rPr>
                <w:lang w:val="kk-KZ"/>
              </w:rPr>
              <w:t>Баспа журнал</w:t>
            </w:r>
          </w:p>
          <w:p w14:paraId="5B03FF3A" w14:textId="77777777" w:rsidR="00066E31" w:rsidRPr="00F850A1" w:rsidRDefault="00066E31" w:rsidP="00066E31">
            <w:pPr>
              <w:ind w:left="-57" w:right="-57"/>
              <w:jc w:val="center"/>
              <w:rPr>
                <w:lang w:val="kk-KZ"/>
              </w:rPr>
            </w:pPr>
            <w:r w:rsidRPr="00F850A1">
              <w:rPr>
                <w:lang w:val="kk-KZ"/>
              </w:rPr>
              <w:t>(атауы, №,  жылы,  беттері),</w:t>
            </w:r>
          </w:p>
          <w:p w14:paraId="43634836" w14:textId="77777777" w:rsidR="00066E31" w:rsidRPr="00F850A1" w:rsidRDefault="00066E31" w:rsidP="00066E31">
            <w:pPr>
              <w:ind w:left="-57" w:right="-57"/>
              <w:jc w:val="center"/>
              <w:rPr>
                <w:lang w:val="kk-KZ"/>
              </w:rPr>
            </w:pPr>
            <w:r w:rsidRPr="00F850A1">
              <w:rPr>
                <w:lang w:val="kk-KZ"/>
              </w:rPr>
              <w:t>авторлық куәліктің,  патенттің №</w:t>
            </w:r>
          </w:p>
          <w:p w14:paraId="52D607EC" w14:textId="77777777" w:rsidR="00066E31" w:rsidRPr="00F850A1" w:rsidRDefault="00066E31" w:rsidP="00066E31">
            <w:pPr>
              <w:ind w:left="-57" w:right="-57"/>
              <w:jc w:val="center"/>
              <w:rPr>
                <w:lang w:val="kk-KZ"/>
              </w:rPr>
            </w:pPr>
          </w:p>
          <w:p w14:paraId="448AF847" w14:textId="77FACD6F" w:rsidR="00066E31" w:rsidRPr="00F850A1" w:rsidRDefault="00066E31" w:rsidP="00066E31">
            <w:pPr>
              <w:ind w:left="-57" w:right="-57"/>
              <w:jc w:val="center"/>
              <w:rPr>
                <w:lang w:val="kk-KZ"/>
              </w:rPr>
            </w:pPr>
            <w:r w:rsidRPr="00F850A1">
              <w:rPr>
                <w:lang w:val="kk-KZ"/>
              </w:rPr>
              <w:t>Издательство, журнал (название, год, № страницы), № авторского патента</w:t>
            </w:r>
          </w:p>
        </w:tc>
        <w:tc>
          <w:tcPr>
            <w:tcW w:w="851" w:type="dxa"/>
          </w:tcPr>
          <w:p w14:paraId="2BECD384" w14:textId="77777777" w:rsidR="00066E31" w:rsidRPr="00F850A1" w:rsidRDefault="00066E31" w:rsidP="00066E31">
            <w:pPr>
              <w:ind w:right="-113"/>
              <w:jc w:val="center"/>
              <w:rPr>
                <w:lang w:val="kk-KZ"/>
              </w:rPr>
            </w:pPr>
            <w:r w:rsidRPr="00F850A1">
              <w:rPr>
                <w:lang w:val="kk-KZ"/>
              </w:rPr>
              <w:t>Көлемі (б.п.)</w:t>
            </w:r>
          </w:p>
          <w:p w14:paraId="377B2DD2" w14:textId="77777777" w:rsidR="00066E31" w:rsidRPr="00F850A1" w:rsidRDefault="00066E31" w:rsidP="00066E31">
            <w:pPr>
              <w:ind w:right="-113"/>
              <w:jc w:val="center"/>
              <w:rPr>
                <w:lang w:val="kk-KZ"/>
              </w:rPr>
            </w:pPr>
          </w:p>
          <w:p w14:paraId="22638334" w14:textId="0B9993FB" w:rsidR="00066E31" w:rsidRPr="00F850A1" w:rsidRDefault="00066E31" w:rsidP="00066E31">
            <w:pPr>
              <w:ind w:left="-57" w:right="-57"/>
              <w:jc w:val="center"/>
              <w:rPr>
                <w:lang w:val="kk-KZ"/>
              </w:rPr>
            </w:pPr>
            <w:r w:rsidRPr="00F850A1">
              <w:rPr>
                <w:lang w:val="kk-KZ"/>
              </w:rPr>
              <w:t>Объем (п.л.)</w:t>
            </w:r>
          </w:p>
        </w:tc>
        <w:tc>
          <w:tcPr>
            <w:tcW w:w="2126" w:type="dxa"/>
          </w:tcPr>
          <w:p w14:paraId="1C747692" w14:textId="77777777" w:rsidR="00066E31" w:rsidRPr="00F850A1" w:rsidRDefault="00066E31" w:rsidP="00066E31">
            <w:pPr>
              <w:jc w:val="center"/>
              <w:rPr>
                <w:lang w:val="kk-KZ"/>
              </w:rPr>
            </w:pPr>
            <w:r w:rsidRPr="00F850A1">
              <w:rPr>
                <w:lang w:val="kk-KZ"/>
              </w:rPr>
              <w:t>Қосалқы авторлардың аты- жөні</w:t>
            </w:r>
          </w:p>
          <w:p w14:paraId="3AF58C97" w14:textId="77777777" w:rsidR="00066E31" w:rsidRPr="00F850A1" w:rsidRDefault="00066E31" w:rsidP="00066E31">
            <w:pPr>
              <w:jc w:val="center"/>
              <w:rPr>
                <w:lang w:val="kk-KZ"/>
              </w:rPr>
            </w:pPr>
          </w:p>
          <w:p w14:paraId="31B1E1F8" w14:textId="791F569E" w:rsidR="00066E31" w:rsidRPr="00F850A1" w:rsidRDefault="00066E31" w:rsidP="00066E31">
            <w:pPr>
              <w:ind w:left="-57" w:right="-57"/>
              <w:jc w:val="center"/>
              <w:rPr>
                <w:lang w:val="kk-KZ"/>
              </w:rPr>
            </w:pPr>
            <w:r w:rsidRPr="00F850A1">
              <w:rPr>
                <w:lang w:val="kk-KZ"/>
              </w:rPr>
              <w:t>ФИО соавторов</w:t>
            </w:r>
          </w:p>
        </w:tc>
      </w:tr>
      <w:tr w:rsidR="00F850A1" w:rsidRPr="00F850A1" w14:paraId="7B8473ED" w14:textId="77777777" w:rsidTr="009F6EC4">
        <w:trPr>
          <w:tblHeader/>
        </w:trPr>
        <w:tc>
          <w:tcPr>
            <w:tcW w:w="567" w:type="dxa"/>
          </w:tcPr>
          <w:p w14:paraId="1B86B12F" w14:textId="77777777" w:rsidR="006D2C50" w:rsidRPr="00F850A1" w:rsidRDefault="006D2C50" w:rsidP="006D2C50">
            <w:pPr>
              <w:jc w:val="center"/>
            </w:pPr>
            <w:r w:rsidRPr="00F850A1">
              <w:t>1</w:t>
            </w:r>
          </w:p>
        </w:tc>
        <w:tc>
          <w:tcPr>
            <w:tcW w:w="2722" w:type="dxa"/>
          </w:tcPr>
          <w:p w14:paraId="19482900" w14:textId="77777777" w:rsidR="006D2C50" w:rsidRPr="00F850A1" w:rsidRDefault="006D2C50" w:rsidP="006D2C50">
            <w:pPr>
              <w:jc w:val="center"/>
            </w:pPr>
            <w:r w:rsidRPr="00F850A1">
              <w:t>2</w:t>
            </w:r>
          </w:p>
        </w:tc>
        <w:tc>
          <w:tcPr>
            <w:tcW w:w="1559" w:type="dxa"/>
          </w:tcPr>
          <w:p w14:paraId="00599F13" w14:textId="77777777" w:rsidR="006D2C50" w:rsidRPr="00F850A1" w:rsidRDefault="006D2C50" w:rsidP="006D2C50">
            <w:pPr>
              <w:ind w:left="-57" w:right="-113"/>
              <w:jc w:val="center"/>
              <w:rPr>
                <w:lang w:val="kk-KZ"/>
              </w:rPr>
            </w:pPr>
            <w:r w:rsidRPr="00F850A1">
              <w:rPr>
                <w:lang w:val="kk-KZ"/>
              </w:rPr>
              <w:t>3</w:t>
            </w:r>
          </w:p>
        </w:tc>
        <w:tc>
          <w:tcPr>
            <w:tcW w:w="2268" w:type="dxa"/>
          </w:tcPr>
          <w:p w14:paraId="0938469D" w14:textId="77777777" w:rsidR="006D2C50" w:rsidRPr="00F850A1" w:rsidRDefault="006D2C50" w:rsidP="006D2C50">
            <w:pPr>
              <w:ind w:left="-57" w:right="-57"/>
              <w:jc w:val="center"/>
              <w:rPr>
                <w:lang w:val="kk-KZ"/>
              </w:rPr>
            </w:pPr>
            <w:r w:rsidRPr="00F850A1">
              <w:rPr>
                <w:lang w:val="kk-KZ"/>
              </w:rPr>
              <w:t>4</w:t>
            </w:r>
          </w:p>
        </w:tc>
        <w:tc>
          <w:tcPr>
            <w:tcW w:w="851" w:type="dxa"/>
          </w:tcPr>
          <w:p w14:paraId="4EF9BD0B" w14:textId="77777777" w:rsidR="006D2C50" w:rsidRPr="00F850A1" w:rsidRDefault="006D2C50" w:rsidP="006D2C50">
            <w:pPr>
              <w:ind w:left="-113" w:right="-113"/>
              <w:jc w:val="center"/>
              <w:rPr>
                <w:lang w:val="kk-KZ"/>
              </w:rPr>
            </w:pPr>
            <w:r w:rsidRPr="00F850A1">
              <w:rPr>
                <w:lang w:val="kk-KZ"/>
              </w:rPr>
              <w:t>5</w:t>
            </w:r>
          </w:p>
        </w:tc>
        <w:tc>
          <w:tcPr>
            <w:tcW w:w="2126" w:type="dxa"/>
          </w:tcPr>
          <w:p w14:paraId="5DD62634" w14:textId="77777777" w:rsidR="006D2C50" w:rsidRPr="00F850A1" w:rsidRDefault="006D2C50" w:rsidP="006D2C50">
            <w:pPr>
              <w:jc w:val="center"/>
              <w:rPr>
                <w:lang w:val="kk-KZ"/>
              </w:rPr>
            </w:pPr>
            <w:r w:rsidRPr="00F850A1">
              <w:rPr>
                <w:lang w:val="kk-KZ"/>
              </w:rPr>
              <w:t>6</w:t>
            </w:r>
          </w:p>
        </w:tc>
      </w:tr>
      <w:tr w:rsidR="00F850A1" w:rsidRPr="00F850A1" w14:paraId="75213100" w14:textId="77777777" w:rsidTr="0077730C">
        <w:tc>
          <w:tcPr>
            <w:tcW w:w="10093" w:type="dxa"/>
            <w:gridSpan w:val="6"/>
          </w:tcPr>
          <w:p w14:paraId="2C7E7223" w14:textId="77777777" w:rsidR="007F3A92" w:rsidRPr="00F850A1" w:rsidRDefault="007F3A92" w:rsidP="0077730C">
            <w:pPr>
              <w:jc w:val="center"/>
              <w:rPr>
                <w:b/>
              </w:rPr>
            </w:pPr>
            <w:r w:rsidRPr="00F850A1">
              <w:rPr>
                <w:b/>
              </w:rPr>
              <w:t>Научные и научно-методические труды, опубликованные</w:t>
            </w:r>
          </w:p>
          <w:p w14:paraId="09ED7153" w14:textId="77777777" w:rsidR="007F3A92" w:rsidRPr="00F850A1" w:rsidRDefault="007F3A92" w:rsidP="0077730C">
            <w:pPr>
              <w:jc w:val="center"/>
            </w:pPr>
            <w:r w:rsidRPr="00F850A1">
              <w:rPr>
                <w:b/>
                <w:lang w:val="kk-KZ"/>
              </w:rPr>
              <w:t>после получения ученого звания доцента</w:t>
            </w:r>
          </w:p>
        </w:tc>
      </w:tr>
      <w:tr w:rsidR="00F850A1" w:rsidRPr="00F850A1" w14:paraId="4251543D" w14:textId="77777777" w:rsidTr="00BF5A4D">
        <w:tc>
          <w:tcPr>
            <w:tcW w:w="10093" w:type="dxa"/>
            <w:gridSpan w:val="6"/>
          </w:tcPr>
          <w:p w14:paraId="65B1468A" w14:textId="77777777" w:rsidR="00066E31" w:rsidRPr="00F850A1" w:rsidRDefault="00066E31" w:rsidP="00066E31">
            <w:pPr>
              <w:spacing w:before="120" w:after="120"/>
              <w:jc w:val="center"/>
              <w:rPr>
                <w:b/>
                <w:bCs/>
                <w:lang w:val="kk-KZ"/>
              </w:rPr>
            </w:pPr>
            <w:r w:rsidRPr="00F850A1">
              <w:rPr>
                <w:b/>
                <w:bCs/>
                <w:lang w:val="kk-KZ"/>
              </w:rPr>
              <w:t>ҚР</w:t>
            </w:r>
            <w:r w:rsidRPr="00F850A1">
              <w:rPr>
                <w:b/>
                <w:bCs/>
              </w:rPr>
              <w:t xml:space="preserve"> Ғ</w:t>
            </w:r>
            <w:r w:rsidRPr="00F850A1">
              <w:rPr>
                <w:b/>
                <w:bCs/>
                <w:lang w:val="kk-KZ"/>
              </w:rPr>
              <w:t>ЖБ</w:t>
            </w:r>
            <w:r w:rsidRPr="00F850A1">
              <w:rPr>
                <w:b/>
                <w:bCs/>
              </w:rPr>
              <w:t xml:space="preserve"> </w:t>
            </w:r>
            <w:proofErr w:type="spellStart"/>
            <w:r w:rsidRPr="00F850A1">
              <w:rPr>
                <w:b/>
                <w:bCs/>
              </w:rPr>
              <w:t>министрлігінің</w:t>
            </w:r>
            <w:proofErr w:type="spellEnd"/>
            <w:r w:rsidRPr="00F850A1">
              <w:rPr>
                <w:b/>
                <w:bCs/>
              </w:rPr>
              <w:t xml:space="preserve"> </w:t>
            </w:r>
            <w:proofErr w:type="spellStart"/>
            <w:r w:rsidRPr="00F850A1">
              <w:rPr>
                <w:b/>
                <w:bCs/>
              </w:rPr>
              <w:t>Ғылым</w:t>
            </w:r>
            <w:proofErr w:type="spellEnd"/>
            <w:r w:rsidRPr="00F850A1">
              <w:rPr>
                <w:b/>
                <w:bCs/>
              </w:rPr>
              <w:t xml:space="preserve"> </w:t>
            </w:r>
            <w:proofErr w:type="spellStart"/>
            <w:r w:rsidRPr="00F850A1">
              <w:rPr>
                <w:b/>
                <w:bCs/>
              </w:rPr>
              <w:t>және</w:t>
            </w:r>
            <w:proofErr w:type="spellEnd"/>
            <w:r w:rsidRPr="00F850A1">
              <w:rPr>
                <w:b/>
                <w:bCs/>
              </w:rPr>
              <w:t xml:space="preserve"> </w:t>
            </w:r>
            <w:proofErr w:type="spellStart"/>
            <w:r w:rsidRPr="00F850A1">
              <w:rPr>
                <w:b/>
                <w:bCs/>
              </w:rPr>
              <w:t>жоғары</w:t>
            </w:r>
            <w:proofErr w:type="spellEnd"/>
            <w:r w:rsidRPr="00F850A1">
              <w:rPr>
                <w:b/>
                <w:bCs/>
              </w:rPr>
              <w:t xml:space="preserve"> </w:t>
            </w:r>
            <w:proofErr w:type="spellStart"/>
            <w:r w:rsidRPr="00F850A1">
              <w:rPr>
                <w:b/>
                <w:bCs/>
              </w:rPr>
              <w:t>білім</w:t>
            </w:r>
            <w:proofErr w:type="spellEnd"/>
            <w:r w:rsidRPr="00F850A1">
              <w:rPr>
                <w:b/>
                <w:bCs/>
              </w:rPr>
              <w:t xml:space="preserve"> </w:t>
            </w:r>
            <w:proofErr w:type="spellStart"/>
            <w:r w:rsidRPr="00F850A1">
              <w:rPr>
                <w:b/>
                <w:bCs/>
              </w:rPr>
              <w:t>саласында</w:t>
            </w:r>
            <w:proofErr w:type="spellEnd"/>
            <w:r w:rsidRPr="00F850A1">
              <w:rPr>
                <w:b/>
                <w:bCs/>
              </w:rPr>
              <w:t xml:space="preserve"> </w:t>
            </w:r>
            <w:proofErr w:type="spellStart"/>
            <w:r w:rsidRPr="00F850A1">
              <w:rPr>
                <w:b/>
                <w:bCs/>
              </w:rPr>
              <w:t>сапаны</w:t>
            </w:r>
            <w:proofErr w:type="spellEnd"/>
            <w:r w:rsidRPr="00F850A1">
              <w:rPr>
                <w:b/>
                <w:bCs/>
              </w:rPr>
              <w:t xml:space="preserve"> </w:t>
            </w:r>
            <w:proofErr w:type="spellStart"/>
            <w:r w:rsidRPr="00F850A1">
              <w:rPr>
                <w:b/>
                <w:bCs/>
              </w:rPr>
              <w:t>қамтамасыз</w:t>
            </w:r>
            <w:proofErr w:type="spellEnd"/>
            <w:r w:rsidRPr="00F850A1">
              <w:rPr>
                <w:b/>
                <w:bCs/>
              </w:rPr>
              <w:t xml:space="preserve"> </w:t>
            </w:r>
            <w:proofErr w:type="spellStart"/>
            <w:r w:rsidRPr="00F850A1">
              <w:rPr>
                <w:b/>
                <w:bCs/>
              </w:rPr>
              <w:t>ету</w:t>
            </w:r>
            <w:proofErr w:type="spellEnd"/>
            <w:r w:rsidRPr="00F850A1">
              <w:rPr>
                <w:b/>
                <w:bCs/>
              </w:rPr>
              <w:t xml:space="preserve"> </w:t>
            </w:r>
            <w:proofErr w:type="spellStart"/>
            <w:r w:rsidRPr="00F850A1">
              <w:rPr>
                <w:b/>
                <w:bCs/>
              </w:rPr>
              <w:t>комитеті</w:t>
            </w:r>
            <w:proofErr w:type="spellEnd"/>
            <w:r w:rsidRPr="00F850A1">
              <w:rPr>
                <w:b/>
                <w:bCs/>
              </w:rPr>
              <w:t xml:space="preserve"> </w:t>
            </w:r>
            <w:proofErr w:type="spellStart"/>
            <w:r w:rsidRPr="00F850A1">
              <w:rPr>
                <w:b/>
                <w:bCs/>
              </w:rPr>
              <w:t>ұсынатын</w:t>
            </w:r>
            <w:proofErr w:type="spellEnd"/>
            <w:r w:rsidRPr="00F850A1">
              <w:rPr>
                <w:b/>
                <w:bCs/>
              </w:rPr>
              <w:t xml:space="preserve"> </w:t>
            </w:r>
            <w:proofErr w:type="spellStart"/>
            <w:r w:rsidRPr="00F850A1">
              <w:rPr>
                <w:b/>
                <w:bCs/>
              </w:rPr>
              <w:t>ғылыми</w:t>
            </w:r>
            <w:proofErr w:type="spellEnd"/>
            <w:r w:rsidRPr="00F850A1">
              <w:rPr>
                <w:b/>
                <w:bCs/>
              </w:rPr>
              <w:t xml:space="preserve"> </w:t>
            </w:r>
            <w:proofErr w:type="spellStart"/>
            <w:r w:rsidRPr="00F850A1">
              <w:rPr>
                <w:b/>
                <w:bCs/>
              </w:rPr>
              <w:t>басылымдар</w:t>
            </w:r>
            <w:proofErr w:type="spellEnd"/>
            <w:r w:rsidRPr="00F850A1">
              <w:rPr>
                <w:b/>
                <w:bCs/>
                <w:lang w:val="kk-KZ"/>
              </w:rPr>
              <w:t>да</w:t>
            </w:r>
          </w:p>
          <w:p w14:paraId="3E724F19" w14:textId="5CEBFD2A" w:rsidR="00FD1089" w:rsidRPr="00F850A1" w:rsidRDefault="00066E31" w:rsidP="00066E31">
            <w:pPr>
              <w:jc w:val="center"/>
            </w:pPr>
            <w:r w:rsidRPr="00F850A1">
              <w:rPr>
                <w:b/>
                <w:bCs/>
                <w:lang w:val="kk-KZ"/>
              </w:rPr>
              <w:t>В изданиях, рекомендуемых КОКНВО РК</w:t>
            </w:r>
          </w:p>
        </w:tc>
      </w:tr>
      <w:tr w:rsidR="001D676C" w:rsidRPr="001D676C" w14:paraId="0C7FB55C" w14:textId="77777777" w:rsidTr="00F63820">
        <w:trPr>
          <w:trHeight w:val="70"/>
        </w:trPr>
        <w:tc>
          <w:tcPr>
            <w:tcW w:w="567" w:type="dxa"/>
          </w:tcPr>
          <w:p w14:paraId="36AEDDB8" w14:textId="77777777" w:rsidR="00952586" w:rsidRPr="001D676C" w:rsidRDefault="00952586" w:rsidP="00952586">
            <w:pPr>
              <w:pStyle w:val="ae"/>
              <w:numPr>
                <w:ilvl w:val="0"/>
                <w:numId w:val="19"/>
              </w:numPr>
              <w:rPr>
                <w:color w:val="000000" w:themeColor="text1"/>
                <w:lang w:val="uk-UA"/>
              </w:rPr>
            </w:pPr>
          </w:p>
        </w:tc>
        <w:tc>
          <w:tcPr>
            <w:tcW w:w="2722" w:type="dxa"/>
          </w:tcPr>
          <w:p w14:paraId="6D7CA067" w14:textId="56D32291" w:rsidR="00952586" w:rsidRPr="001D676C" w:rsidRDefault="00952586" w:rsidP="00952586">
            <w:pPr>
              <w:widowControl w:val="0"/>
              <w:tabs>
                <w:tab w:val="left" w:pos="720"/>
                <w:tab w:val="left" w:pos="1450"/>
                <w:tab w:val="center" w:pos="4677"/>
                <w:tab w:val="right" w:pos="9355"/>
              </w:tabs>
              <w:autoSpaceDE w:val="0"/>
              <w:autoSpaceDN w:val="0"/>
              <w:adjustRightInd w:val="0"/>
              <w:rPr>
                <w:color w:val="000000" w:themeColor="text1"/>
                <w:lang w:val="en-US"/>
              </w:rPr>
            </w:pPr>
            <w:r w:rsidRPr="001D676C">
              <w:rPr>
                <w:color w:val="000000" w:themeColor="text1"/>
                <w:lang w:val="en-US"/>
              </w:rPr>
              <w:t>Enhancing the Role of Public Councils as an Anti-Corruption Mechanism: the Case of Kazakhstan</w:t>
            </w:r>
          </w:p>
        </w:tc>
        <w:tc>
          <w:tcPr>
            <w:tcW w:w="1559" w:type="dxa"/>
          </w:tcPr>
          <w:p w14:paraId="612270F9" w14:textId="7CE206DD" w:rsidR="00952586" w:rsidRPr="001D676C" w:rsidRDefault="00952586" w:rsidP="00952586">
            <w:pPr>
              <w:ind w:left="-57" w:right="-113"/>
              <w:rPr>
                <w:color w:val="000000" w:themeColor="text1"/>
              </w:rPr>
            </w:pPr>
            <w:proofErr w:type="spellStart"/>
            <w:r w:rsidRPr="001D676C">
              <w:rPr>
                <w:color w:val="000000" w:themeColor="text1"/>
              </w:rPr>
              <w:t>Печат</w:t>
            </w:r>
            <w:proofErr w:type="spellEnd"/>
            <w:r w:rsidRPr="001D676C">
              <w:rPr>
                <w:color w:val="000000" w:themeColor="text1"/>
              </w:rPr>
              <w:t>. (статья)</w:t>
            </w:r>
          </w:p>
        </w:tc>
        <w:tc>
          <w:tcPr>
            <w:tcW w:w="2268" w:type="dxa"/>
          </w:tcPr>
          <w:p w14:paraId="3227462D" w14:textId="6C7113B0" w:rsidR="00952586" w:rsidRPr="001D676C" w:rsidRDefault="00952586" w:rsidP="00952586">
            <w:pPr>
              <w:ind w:left="-57" w:right="-113"/>
              <w:rPr>
                <w:color w:val="000000" w:themeColor="text1"/>
              </w:rPr>
            </w:pPr>
            <w:r w:rsidRPr="001D676C">
              <w:rPr>
                <w:color w:val="000000" w:themeColor="text1"/>
              </w:rPr>
              <w:t xml:space="preserve">Вестник </w:t>
            </w:r>
            <w:proofErr w:type="spellStart"/>
            <w:r w:rsidRPr="001D676C">
              <w:rPr>
                <w:color w:val="000000" w:themeColor="text1"/>
              </w:rPr>
              <w:t>КазНПУ</w:t>
            </w:r>
            <w:proofErr w:type="spellEnd"/>
            <w:r w:rsidRPr="001D676C">
              <w:rPr>
                <w:color w:val="000000" w:themeColor="text1"/>
              </w:rPr>
              <w:t xml:space="preserve"> имени Абая. Серия: Социологические и политические науки, 2025, Том 89, №1, С.68-8</w:t>
            </w:r>
            <w:r w:rsidR="002F3D62">
              <w:rPr>
                <w:color w:val="000000" w:themeColor="text1"/>
              </w:rPr>
              <w:t>3</w:t>
            </w:r>
            <w:r w:rsidRPr="001D676C">
              <w:rPr>
                <w:color w:val="000000" w:themeColor="text1"/>
              </w:rPr>
              <w:t xml:space="preserve"> </w:t>
            </w:r>
            <w:r w:rsidR="007B1898" w:rsidRPr="001D676C">
              <w:rPr>
                <w:rStyle w:val="af5"/>
                <w:color w:val="000000" w:themeColor="text1"/>
              </w:rPr>
              <w:t>https://bulletin-socpolit.kaznpu.kz/index.php/ped/article/view/587</w:t>
            </w:r>
          </w:p>
        </w:tc>
        <w:tc>
          <w:tcPr>
            <w:tcW w:w="851" w:type="dxa"/>
          </w:tcPr>
          <w:p w14:paraId="27BBF28F" w14:textId="3830B50E" w:rsidR="00952586" w:rsidRPr="001D676C" w:rsidRDefault="00952586" w:rsidP="00952586">
            <w:pPr>
              <w:tabs>
                <w:tab w:val="center" w:pos="4677"/>
                <w:tab w:val="right" w:pos="9355"/>
              </w:tabs>
              <w:ind w:left="-57" w:right="-113"/>
              <w:rPr>
                <w:color w:val="000000" w:themeColor="text1"/>
                <w:lang w:val="en-US"/>
              </w:rPr>
            </w:pPr>
            <w:r w:rsidRPr="001D676C">
              <w:rPr>
                <w:color w:val="000000" w:themeColor="text1"/>
              </w:rPr>
              <w:t>1,0</w:t>
            </w:r>
          </w:p>
        </w:tc>
        <w:tc>
          <w:tcPr>
            <w:tcW w:w="2126" w:type="dxa"/>
          </w:tcPr>
          <w:p w14:paraId="3F9EB5F3" w14:textId="77777777" w:rsidR="00952586" w:rsidRPr="001D676C" w:rsidRDefault="00952586" w:rsidP="007C27CC">
            <w:pPr>
              <w:rPr>
                <w:color w:val="000000" w:themeColor="text1"/>
              </w:rPr>
            </w:pPr>
            <w:proofErr w:type="spellStart"/>
            <w:r w:rsidRPr="001D676C">
              <w:rPr>
                <w:color w:val="000000" w:themeColor="text1"/>
              </w:rPr>
              <w:t>Бекиш</w:t>
            </w:r>
            <w:proofErr w:type="spellEnd"/>
            <w:r w:rsidRPr="001D676C">
              <w:rPr>
                <w:color w:val="000000" w:themeColor="text1"/>
              </w:rPr>
              <w:t xml:space="preserve"> Ұ.А.,</w:t>
            </w:r>
          </w:p>
          <w:p w14:paraId="46B6F947" w14:textId="77777777" w:rsidR="00952586" w:rsidRPr="001D676C" w:rsidRDefault="00952586" w:rsidP="007C27CC">
            <w:pPr>
              <w:rPr>
                <w:color w:val="000000" w:themeColor="text1"/>
              </w:rPr>
            </w:pPr>
            <w:r w:rsidRPr="001D676C">
              <w:rPr>
                <w:color w:val="000000" w:themeColor="text1"/>
              </w:rPr>
              <w:t>Загребин А.В.,</w:t>
            </w:r>
          </w:p>
          <w:p w14:paraId="70551E7E" w14:textId="7485F600" w:rsidR="00952586" w:rsidRPr="001D676C" w:rsidRDefault="00952586" w:rsidP="007C27CC">
            <w:pPr>
              <w:ind w:right="-113"/>
              <w:rPr>
                <w:color w:val="000000" w:themeColor="text1"/>
              </w:rPr>
            </w:pPr>
            <w:proofErr w:type="spellStart"/>
            <w:r w:rsidRPr="001D676C">
              <w:rPr>
                <w:color w:val="000000" w:themeColor="text1"/>
              </w:rPr>
              <w:t>Раисова</w:t>
            </w:r>
            <w:proofErr w:type="spellEnd"/>
            <w:r w:rsidRPr="001D676C">
              <w:rPr>
                <w:color w:val="000000" w:themeColor="text1"/>
              </w:rPr>
              <w:t xml:space="preserve"> Л.Ф.</w:t>
            </w:r>
          </w:p>
        </w:tc>
      </w:tr>
      <w:tr w:rsidR="001D676C" w:rsidRPr="001D676C" w14:paraId="5883130B" w14:textId="77777777" w:rsidTr="00F4255A">
        <w:trPr>
          <w:trHeight w:val="70"/>
        </w:trPr>
        <w:tc>
          <w:tcPr>
            <w:tcW w:w="567" w:type="dxa"/>
          </w:tcPr>
          <w:p w14:paraId="266D52DF" w14:textId="77777777" w:rsidR="00952586" w:rsidRPr="001D676C" w:rsidRDefault="00952586" w:rsidP="00952586">
            <w:pPr>
              <w:pStyle w:val="ae"/>
              <w:numPr>
                <w:ilvl w:val="0"/>
                <w:numId w:val="19"/>
              </w:numPr>
              <w:rPr>
                <w:color w:val="000000" w:themeColor="text1"/>
                <w:lang w:val="uk-UA"/>
              </w:rPr>
            </w:pPr>
          </w:p>
        </w:tc>
        <w:tc>
          <w:tcPr>
            <w:tcW w:w="2722" w:type="dxa"/>
          </w:tcPr>
          <w:p w14:paraId="300DC70E" w14:textId="77777777" w:rsidR="00952586" w:rsidRPr="002251BA" w:rsidRDefault="00952586" w:rsidP="00952586">
            <w:pPr>
              <w:rPr>
                <w:color w:val="000000" w:themeColor="text1"/>
                <w:lang w:val="en-US"/>
              </w:rPr>
            </w:pPr>
            <w:r w:rsidRPr="002251BA">
              <w:rPr>
                <w:color w:val="000000" w:themeColor="text1"/>
                <w:lang w:val="en-US"/>
              </w:rPr>
              <w:t>Participation in Demonstrations and Civic Engagement:</w:t>
            </w:r>
          </w:p>
          <w:p w14:paraId="4B110376" w14:textId="1B9A1E3C" w:rsidR="00952586" w:rsidRPr="001D676C" w:rsidRDefault="00952586" w:rsidP="00952586">
            <w:pPr>
              <w:widowControl w:val="0"/>
              <w:tabs>
                <w:tab w:val="left" w:pos="720"/>
                <w:tab w:val="left" w:pos="1450"/>
                <w:tab w:val="center" w:pos="4677"/>
                <w:tab w:val="right" w:pos="9355"/>
              </w:tabs>
              <w:autoSpaceDE w:val="0"/>
              <w:autoSpaceDN w:val="0"/>
              <w:adjustRightInd w:val="0"/>
              <w:rPr>
                <w:color w:val="000000" w:themeColor="text1"/>
                <w:lang w:val="en-US"/>
              </w:rPr>
            </w:pPr>
            <w:r w:rsidRPr="002251BA">
              <w:rPr>
                <w:color w:val="000000" w:themeColor="text1"/>
                <w:lang w:val="en-GB"/>
              </w:rPr>
              <w:t>Case of Kazakhstan</w:t>
            </w:r>
          </w:p>
        </w:tc>
        <w:tc>
          <w:tcPr>
            <w:tcW w:w="1559" w:type="dxa"/>
          </w:tcPr>
          <w:p w14:paraId="66BEA686" w14:textId="0286957A" w:rsidR="00952586" w:rsidRPr="001D676C" w:rsidRDefault="00952586" w:rsidP="00952586">
            <w:pPr>
              <w:ind w:left="-57" w:right="-113"/>
              <w:rPr>
                <w:color w:val="000000" w:themeColor="text1"/>
              </w:rPr>
            </w:pPr>
            <w:proofErr w:type="spellStart"/>
            <w:r w:rsidRPr="001D676C">
              <w:rPr>
                <w:color w:val="000000" w:themeColor="text1"/>
              </w:rPr>
              <w:t>Печат</w:t>
            </w:r>
            <w:proofErr w:type="spellEnd"/>
            <w:r w:rsidRPr="001D676C">
              <w:rPr>
                <w:color w:val="000000" w:themeColor="text1"/>
              </w:rPr>
              <w:t>. (статья)</w:t>
            </w:r>
          </w:p>
        </w:tc>
        <w:tc>
          <w:tcPr>
            <w:tcW w:w="2268" w:type="dxa"/>
          </w:tcPr>
          <w:p w14:paraId="3B0748A8" w14:textId="34BB2F0E" w:rsidR="00952586" w:rsidRPr="001D676C" w:rsidRDefault="00952586" w:rsidP="00952586">
            <w:pPr>
              <w:ind w:left="-57" w:right="-113"/>
              <w:rPr>
                <w:color w:val="000000" w:themeColor="text1"/>
                <w:lang w:val="en-US"/>
              </w:rPr>
            </w:pPr>
            <w:r w:rsidRPr="001D676C">
              <w:rPr>
                <w:color w:val="000000" w:themeColor="text1"/>
              </w:rPr>
              <w:t>Вестник Евразийского национального университета имени Л.Н. Гумилева. Серия</w:t>
            </w:r>
            <w:r w:rsidR="00232159" w:rsidRPr="001D676C">
              <w:rPr>
                <w:color w:val="000000" w:themeColor="text1"/>
              </w:rPr>
              <w:t xml:space="preserve">: </w:t>
            </w:r>
            <w:r w:rsidRPr="001D676C">
              <w:rPr>
                <w:color w:val="000000" w:themeColor="text1"/>
              </w:rPr>
              <w:t xml:space="preserve">Педагогика. Психология. </w:t>
            </w:r>
            <w:r w:rsidRPr="001D676C">
              <w:rPr>
                <w:color w:val="000000" w:themeColor="text1"/>
              </w:rPr>
              <w:lastRenderedPageBreak/>
              <w:t xml:space="preserve">Социология, </w:t>
            </w:r>
            <w:r w:rsidRPr="001D676C">
              <w:rPr>
                <w:color w:val="000000" w:themeColor="text1"/>
                <w:lang w:val="en-US"/>
              </w:rPr>
              <w:t>2024</w:t>
            </w:r>
            <w:r w:rsidRPr="001D676C">
              <w:rPr>
                <w:color w:val="000000" w:themeColor="text1"/>
              </w:rPr>
              <w:t>, 149(4), С. 47</w:t>
            </w:r>
            <w:r w:rsidR="00E817A8" w:rsidRPr="001D676C">
              <w:rPr>
                <w:color w:val="000000" w:themeColor="text1"/>
                <w:lang w:val="kk-KZ"/>
              </w:rPr>
              <w:t>7</w:t>
            </w:r>
            <w:r w:rsidRPr="001D676C">
              <w:rPr>
                <w:color w:val="000000" w:themeColor="text1"/>
              </w:rPr>
              <w:t>–49</w:t>
            </w:r>
            <w:r w:rsidR="00E817A8" w:rsidRPr="001D676C">
              <w:rPr>
                <w:color w:val="000000" w:themeColor="text1"/>
                <w:lang w:val="kk-KZ"/>
              </w:rPr>
              <w:t>6</w:t>
            </w:r>
            <w:r w:rsidRPr="001D676C">
              <w:rPr>
                <w:color w:val="000000" w:themeColor="text1"/>
              </w:rPr>
              <w:t xml:space="preserve"> </w:t>
            </w:r>
            <w:hyperlink r:id="rId8" w:history="1">
              <w:r w:rsidRPr="001D676C">
                <w:rPr>
                  <w:rStyle w:val="af5"/>
                  <w:color w:val="000000" w:themeColor="text1"/>
                </w:rPr>
                <w:t>https://doi.org/10.32523/2616-6895-2024-149-4-477-496</w:t>
              </w:r>
            </w:hyperlink>
            <w:r w:rsidRPr="001D676C">
              <w:rPr>
                <w:color w:val="000000" w:themeColor="text1"/>
              </w:rPr>
              <w:t xml:space="preserve"> </w:t>
            </w:r>
          </w:p>
        </w:tc>
        <w:tc>
          <w:tcPr>
            <w:tcW w:w="851" w:type="dxa"/>
          </w:tcPr>
          <w:p w14:paraId="217B370A" w14:textId="13D01377" w:rsidR="00952586" w:rsidRPr="001D676C" w:rsidRDefault="00952586" w:rsidP="00952586">
            <w:pPr>
              <w:tabs>
                <w:tab w:val="center" w:pos="4677"/>
                <w:tab w:val="right" w:pos="9355"/>
              </w:tabs>
              <w:ind w:left="-57" w:right="-113"/>
              <w:rPr>
                <w:color w:val="000000" w:themeColor="text1"/>
                <w:lang w:val="en-US"/>
              </w:rPr>
            </w:pPr>
            <w:r w:rsidRPr="001D676C">
              <w:rPr>
                <w:color w:val="000000" w:themeColor="text1"/>
                <w:lang w:val="kk-KZ"/>
              </w:rPr>
              <w:lastRenderedPageBreak/>
              <w:t>1,2</w:t>
            </w:r>
          </w:p>
        </w:tc>
        <w:tc>
          <w:tcPr>
            <w:tcW w:w="2126" w:type="dxa"/>
          </w:tcPr>
          <w:p w14:paraId="3087721A" w14:textId="77777777" w:rsidR="00952586" w:rsidRPr="001D676C" w:rsidRDefault="00952586" w:rsidP="00952586">
            <w:pPr>
              <w:rPr>
                <w:color w:val="000000" w:themeColor="text1"/>
              </w:rPr>
            </w:pPr>
            <w:proofErr w:type="spellStart"/>
            <w:r w:rsidRPr="001D676C">
              <w:rPr>
                <w:color w:val="000000" w:themeColor="text1"/>
              </w:rPr>
              <w:t>Макулбаева</w:t>
            </w:r>
            <w:proofErr w:type="spellEnd"/>
            <w:r w:rsidRPr="001D676C">
              <w:rPr>
                <w:color w:val="000000" w:themeColor="text1"/>
              </w:rPr>
              <w:t xml:space="preserve"> Г.А.,</w:t>
            </w:r>
          </w:p>
          <w:p w14:paraId="0EFB4497" w14:textId="573109AA" w:rsidR="00952586" w:rsidRPr="001D676C" w:rsidRDefault="00952586" w:rsidP="00952586">
            <w:pPr>
              <w:ind w:right="-113"/>
              <w:rPr>
                <w:color w:val="000000" w:themeColor="text1"/>
              </w:rPr>
            </w:pPr>
            <w:proofErr w:type="spellStart"/>
            <w:r w:rsidRPr="001D676C">
              <w:rPr>
                <w:color w:val="000000" w:themeColor="text1"/>
              </w:rPr>
              <w:t>Дюсенов</w:t>
            </w:r>
            <w:proofErr w:type="spellEnd"/>
            <w:r w:rsidRPr="001D676C">
              <w:rPr>
                <w:color w:val="000000" w:themeColor="text1"/>
              </w:rPr>
              <w:t xml:space="preserve"> М.М.</w:t>
            </w:r>
          </w:p>
        </w:tc>
      </w:tr>
      <w:tr w:rsidR="001D676C" w:rsidRPr="001D676C" w14:paraId="3CC25E19" w14:textId="77777777" w:rsidTr="00E7524C">
        <w:trPr>
          <w:trHeight w:val="70"/>
        </w:trPr>
        <w:tc>
          <w:tcPr>
            <w:tcW w:w="567" w:type="dxa"/>
          </w:tcPr>
          <w:p w14:paraId="198ED881" w14:textId="77777777" w:rsidR="00952586" w:rsidRPr="001D676C" w:rsidRDefault="00952586" w:rsidP="00952586">
            <w:pPr>
              <w:pStyle w:val="ae"/>
              <w:numPr>
                <w:ilvl w:val="0"/>
                <w:numId w:val="19"/>
              </w:numPr>
              <w:rPr>
                <w:color w:val="000000" w:themeColor="text1"/>
                <w:lang w:val="uk-UA"/>
              </w:rPr>
            </w:pPr>
          </w:p>
        </w:tc>
        <w:tc>
          <w:tcPr>
            <w:tcW w:w="2722" w:type="dxa"/>
          </w:tcPr>
          <w:p w14:paraId="18147B19" w14:textId="699E4E31" w:rsidR="00952586" w:rsidRPr="001D676C" w:rsidRDefault="00952586" w:rsidP="00952586">
            <w:pPr>
              <w:widowControl w:val="0"/>
              <w:tabs>
                <w:tab w:val="left" w:pos="720"/>
                <w:tab w:val="left" w:pos="1450"/>
                <w:tab w:val="center" w:pos="4677"/>
                <w:tab w:val="right" w:pos="9355"/>
              </w:tabs>
              <w:autoSpaceDE w:val="0"/>
              <w:autoSpaceDN w:val="0"/>
              <w:adjustRightInd w:val="0"/>
              <w:rPr>
                <w:color w:val="000000" w:themeColor="text1"/>
                <w:lang w:val="en-US"/>
              </w:rPr>
            </w:pPr>
            <w:r w:rsidRPr="001D676C">
              <w:rPr>
                <w:color w:val="000000" w:themeColor="text1"/>
                <w:lang w:val="en-US"/>
              </w:rPr>
              <w:t>Female Leadership as a Tool for Strengthening Political and Civil Institutions in Kazakhstan</w:t>
            </w:r>
          </w:p>
        </w:tc>
        <w:tc>
          <w:tcPr>
            <w:tcW w:w="1559" w:type="dxa"/>
          </w:tcPr>
          <w:p w14:paraId="64C32454" w14:textId="792A9CFE" w:rsidR="00952586" w:rsidRPr="001D676C" w:rsidRDefault="00952586" w:rsidP="00952586">
            <w:pPr>
              <w:ind w:left="-57" w:right="-113"/>
              <w:rPr>
                <w:color w:val="000000" w:themeColor="text1"/>
              </w:rPr>
            </w:pPr>
            <w:proofErr w:type="spellStart"/>
            <w:r w:rsidRPr="001D676C">
              <w:rPr>
                <w:color w:val="000000" w:themeColor="text1"/>
              </w:rPr>
              <w:t>Печат</w:t>
            </w:r>
            <w:proofErr w:type="spellEnd"/>
            <w:r w:rsidRPr="001D676C">
              <w:rPr>
                <w:color w:val="000000" w:themeColor="text1"/>
              </w:rPr>
              <w:t>. (статья)</w:t>
            </w:r>
          </w:p>
        </w:tc>
        <w:tc>
          <w:tcPr>
            <w:tcW w:w="2268" w:type="dxa"/>
          </w:tcPr>
          <w:p w14:paraId="72D5AB64" w14:textId="77777777" w:rsidR="00952586" w:rsidRPr="001D676C" w:rsidRDefault="00952586" w:rsidP="00952586">
            <w:pPr>
              <w:ind w:right="34"/>
              <w:rPr>
                <w:color w:val="000000" w:themeColor="text1"/>
              </w:rPr>
            </w:pPr>
            <w:r w:rsidRPr="001D676C">
              <w:rPr>
                <w:color w:val="000000" w:themeColor="text1"/>
              </w:rPr>
              <w:t xml:space="preserve">«Адам </w:t>
            </w:r>
            <w:proofErr w:type="spellStart"/>
            <w:r w:rsidRPr="001D676C">
              <w:rPr>
                <w:color w:val="000000" w:themeColor="text1"/>
              </w:rPr>
              <w:t>Әлемі</w:t>
            </w:r>
            <w:proofErr w:type="spellEnd"/>
            <w:r w:rsidRPr="001D676C">
              <w:rPr>
                <w:color w:val="000000" w:themeColor="text1"/>
              </w:rPr>
              <w:t>», Институт философии, политологии и религиоведения Комитета науки Министерства науки и высшего образования РК, 2024, №4 (102), С. 85-94</w:t>
            </w:r>
          </w:p>
          <w:p w14:paraId="2D5597D6" w14:textId="0A1D038F" w:rsidR="00952586" w:rsidRPr="001D676C" w:rsidRDefault="00C752D7" w:rsidP="00952586">
            <w:pPr>
              <w:ind w:left="-57" w:right="-113"/>
              <w:rPr>
                <w:color w:val="000000" w:themeColor="text1"/>
              </w:rPr>
            </w:pPr>
            <w:hyperlink r:id="rId9" w:history="1">
              <w:r w:rsidR="00952586" w:rsidRPr="001D676C">
                <w:rPr>
                  <w:rStyle w:val="af5"/>
                  <w:color w:val="000000" w:themeColor="text1"/>
                  <w:szCs w:val="22"/>
                </w:rPr>
                <w:t>https://doi.org/10.48010/aa.v102i4.664</w:t>
              </w:r>
            </w:hyperlink>
          </w:p>
        </w:tc>
        <w:tc>
          <w:tcPr>
            <w:tcW w:w="851" w:type="dxa"/>
          </w:tcPr>
          <w:p w14:paraId="47AEC71B" w14:textId="161E2B8A" w:rsidR="00952586" w:rsidRPr="001D676C" w:rsidRDefault="00952586" w:rsidP="00952586">
            <w:pPr>
              <w:tabs>
                <w:tab w:val="center" w:pos="4677"/>
                <w:tab w:val="right" w:pos="9355"/>
              </w:tabs>
              <w:ind w:left="-57" w:right="-113"/>
              <w:rPr>
                <w:color w:val="000000" w:themeColor="text1"/>
                <w:lang w:val="en-US"/>
              </w:rPr>
            </w:pPr>
            <w:r w:rsidRPr="001D676C">
              <w:rPr>
                <w:color w:val="000000" w:themeColor="text1"/>
                <w:lang w:val="kk-KZ"/>
              </w:rPr>
              <w:t>0,6</w:t>
            </w:r>
          </w:p>
        </w:tc>
        <w:tc>
          <w:tcPr>
            <w:tcW w:w="2126" w:type="dxa"/>
          </w:tcPr>
          <w:p w14:paraId="171932E6" w14:textId="1E791584" w:rsidR="00952586" w:rsidRPr="001D676C" w:rsidRDefault="00952586" w:rsidP="00952586">
            <w:pPr>
              <w:ind w:left="-57" w:right="-113"/>
              <w:rPr>
                <w:color w:val="000000" w:themeColor="text1"/>
              </w:rPr>
            </w:pPr>
            <w:proofErr w:type="spellStart"/>
            <w:r w:rsidRPr="001D676C">
              <w:rPr>
                <w:color w:val="000000" w:themeColor="text1"/>
                <w:lang w:val="en-US"/>
              </w:rPr>
              <w:t>Семидоцких</w:t>
            </w:r>
            <w:proofErr w:type="spellEnd"/>
            <w:r w:rsidRPr="001D676C">
              <w:rPr>
                <w:color w:val="000000" w:themeColor="text1"/>
                <w:lang w:val="en-US"/>
              </w:rPr>
              <w:t xml:space="preserve"> Е</w:t>
            </w:r>
            <w:r w:rsidRPr="001D676C">
              <w:rPr>
                <w:color w:val="000000" w:themeColor="text1"/>
              </w:rPr>
              <w:t>.А.</w:t>
            </w:r>
          </w:p>
        </w:tc>
      </w:tr>
      <w:tr w:rsidR="001D676C" w:rsidRPr="001D676C" w14:paraId="666E921B" w14:textId="77777777" w:rsidTr="00D07DA8">
        <w:trPr>
          <w:trHeight w:val="70"/>
        </w:trPr>
        <w:tc>
          <w:tcPr>
            <w:tcW w:w="567" w:type="dxa"/>
          </w:tcPr>
          <w:p w14:paraId="19E48CF3" w14:textId="77777777" w:rsidR="00952586" w:rsidRPr="001D676C" w:rsidRDefault="00952586" w:rsidP="00952586">
            <w:pPr>
              <w:pStyle w:val="ae"/>
              <w:numPr>
                <w:ilvl w:val="0"/>
                <w:numId w:val="19"/>
              </w:numPr>
              <w:rPr>
                <w:color w:val="000000" w:themeColor="text1"/>
                <w:lang w:val="uk-UA"/>
              </w:rPr>
            </w:pPr>
          </w:p>
        </w:tc>
        <w:tc>
          <w:tcPr>
            <w:tcW w:w="2722" w:type="dxa"/>
          </w:tcPr>
          <w:p w14:paraId="700014CD" w14:textId="78B55279" w:rsidR="00952586" w:rsidRPr="001D676C" w:rsidRDefault="00952586" w:rsidP="00952586">
            <w:pPr>
              <w:widowControl w:val="0"/>
              <w:tabs>
                <w:tab w:val="left" w:pos="720"/>
                <w:tab w:val="left" w:pos="1450"/>
                <w:tab w:val="center" w:pos="4677"/>
                <w:tab w:val="right" w:pos="9355"/>
              </w:tabs>
              <w:autoSpaceDE w:val="0"/>
              <w:autoSpaceDN w:val="0"/>
              <w:adjustRightInd w:val="0"/>
              <w:rPr>
                <w:color w:val="000000" w:themeColor="text1"/>
              </w:rPr>
            </w:pPr>
            <w:r w:rsidRPr="001D676C">
              <w:rPr>
                <w:color w:val="000000" w:themeColor="text1"/>
                <w:szCs w:val="22"/>
                <w:shd w:val="clear" w:color="auto" w:fill="FFFFFF"/>
              </w:rPr>
              <w:t>Образование в интересах устойчивого развития: кейс Казахстана</w:t>
            </w:r>
          </w:p>
        </w:tc>
        <w:tc>
          <w:tcPr>
            <w:tcW w:w="1559" w:type="dxa"/>
          </w:tcPr>
          <w:p w14:paraId="4E2AE419" w14:textId="5F29F500" w:rsidR="00952586" w:rsidRPr="001D676C" w:rsidRDefault="00952586" w:rsidP="00952586">
            <w:pPr>
              <w:ind w:left="-57" w:right="-113"/>
              <w:rPr>
                <w:color w:val="000000" w:themeColor="text1"/>
              </w:rPr>
            </w:pPr>
            <w:proofErr w:type="spellStart"/>
            <w:r w:rsidRPr="001D676C">
              <w:rPr>
                <w:color w:val="000000" w:themeColor="text1"/>
              </w:rPr>
              <w:t>Печат</w:t>
            </w:r>
            <w:proofErr w:type="spellEnd"/>
            <w:r w:rsidRPr="001D676C">
              <w:rPr>
                <w:color w:val="000000" w:themeColor="text1"/>
              </w:rPr>
              <w:t>. (статья)</w:t>
            </w:r>
          </w:p>
        </w:tc>
        <w:tc>
          <w:tcPr>
            <w:tcW w:w="2268" w:type="dxa"/>
          </w:tcPr>
          <w:p w14:paraId="5E7D7503" w14:textId="67A8E361" w:rsidR="00952586" w:rsidRPr="001D676C" w:rsidRDefault="00952586" w:rsidP="00952586">
            <w:pPr>
              <w:ind w:left="-57" w:right="-113"/>
              <w:rPr>
                <w:color w:val="000000" w:themeColor="text1"/>
              </w:rPr>
            </w:pPr>
            <w:r w:rsidRPr="001D676C">
              <w:rPr>
                <w:color w:val="000000" w:themeColor="text1"/>
              </w:rPr>
              <w:t xml:space="preserve">Научный журнал «Казахстан-Спектр» КИСИ при Президенте РК, 112(4), 2024, С.45-60 </w:t>
            </w:r>
            <w:hyperlink r:id="rId10" w:history="1">
              <w:r w:rsidRPr="001D676C">
                <w:rPr>
                  <w:rStyle w:val="af5"/>
                  <w:color w:val="000000" w:themeColor="text1"/>
                </w:rPr>
                <w:t>https://doi.org/10.52536/2415-8216.2024.112.4.004</w:t>
              </w:r>
            </w:hyperlink>
            <w:r w:rsidRPr="001D676C">
              <w:rPr>
                <w:color w:val="000000" w:themeColor="text1"/>
              </w:rPr>
              <w:t xml:space="preserve">   </w:t>
            </w:r>
          </w:p>
        </w:tc>
        <w:tc>
          <w:tcPr>
            <w:tcW w:w="851" w:type="dxa"/>
          </w:tcPr>
          <w:p w14:paraId="0DFEDD71" w14:textId="5527ED08" w:rsidR="00952586" w:rsidRPr="001D676C" w:rsidRDefault="00952586" w:rsidP="00952586">
            <w:pPr>
              <w:tabs>
                <w:tab w:val="center" w:pos="4677"/>
                <w:tab w:val="right" w:pos="9355"/>
              </w:tabs>
              <w:ind w:left="-57" w:right="-113"/>
              <w:rPr>
                <w:color w:val="000000" w:themeColor="text1"/>
                <w:lang w:val="en-US"/>
              </w:rPr>
            </w:pPr>
            <w:r w:rsidRPr="001D676C">
              <w:rPr>
                <w:color w:val="000000" w:themeColor="text1"/>
                <w:lang w:val="en-US"/>
              </w:rPr>
              <w:t>0,9</w:t>
            </w:r>
          </w:p>
        </w:tc>
        <w:tc>
          <w:tcPr>
            <w:tcW w:w="2126" w:type="dxa"/>
          </w:tcPr>
          <w:p w14:paraId="77BD4237" w14:textId="77777777" w:rsidR="00952586" w:rsidRPr="001D676C" w:rsidRDefault="00952586" w:rsidP="007C27CC">
            <w:pPr>
              <w:rPr>
                <w:color w:val="000000" w:themeColor="text1"/>
                <w:lang w:val="en-US"/>
              </w:rPr>
            </w:pPr>
            <w:proofErr w:type="spellStart"/>
            <w:r w:rsidRPr="001D676C">
              <w:rPr>
                <w:color w:val="000000" w:themeColor="text1"/>
              </w:rPr>
              <w:t>Сагинтаева</w:t>
            </w:r>
            <w:proofErr w:type="spellEnd"/>
            <w:r w:rsidRPr="001D676C">
              <w:rPr>
                <w:color w:val="000000" w:themeColor="text1"/>
              </w:rPr>
              <w:t xml:space="preserve"> А.</w:t>
            </w:r>
            <w:r w:rsidRPr="001D676C">
              <w:rPr>
                <w:color w:val="000000" w:themeColor="text1"/>
                <w:lang w:val="en-US"/>
              </w:rPr>
              <w:t>,</w:t>
            </w:r>
          </w:p>
          <w:p w14:paraId="0581FA5E" w14:textId="32A230EA" w:rsidR="00952586" w:rsidRPr="001D676C" w:rsidRDefault="00952586" w:rsidP="007C27CC">
            <w:pPr>
              <w:ind w:right="-113"/>
              <w:rPr>
                <w:color w:val="000000" w:themeColor="text1"/>
              </w:rPr>
            </w:pPr>
            <w:proofErr w:type="spellStart"/>
            <w:r w:rsidRPr="001D676C">
              <w:rPr>
                <w:color w:val="000000" w:themeColor="text1"/>
              </w:rPr>
              <w:t>Ғафу</w:t>
            </w:r>
            <w:proofErr w:type="spellEnd"/>
            <w:r w:rsidRPr="001D676C">
              <w:rPr>
                <w:color w:val="000000" w:themeColor="text1"/>
              </w:rPr>
              <w:t xml:space="preserve"> Г.</w:t>
            </w:r>
          </w:p>
        </w:tc>
      </w:tr>
      <w:tr w:rsidR="001D676C" w:rsidRPr="001D676C" w14:paraId="19E1F0B0" w14:textId="77777777" w:rsidTr="0008074E">
        <w:trPr>
          <w:trHeight w:val="70"/>
        </w:trPr>
        <w:tc>
          <w:tcPr>
            <w:tcW w:w="567" w:type="dxa"/>
          </w:tcPr>
          <w:p w14:paraId="311CBDBB" w14:textId="77777777" w:rsidR="00424FCE" w:rsidRPr="001D676C" w:rsidRDefault="00424FCE" w:rsidP="00424FCE">
            <w:pPr>
              <w:pStyle w:val="ae"/>
              <w:numPr>
                <w:ilvl w:val="0"/>
                <w:numId w:val="19"/>
              </w:numPr>
              <w:rPr>
                <w:color w:val="000000" w:themeColor="text1"/>
                <w:lang w:val="uk-UA"/>
              </w:rPr>
            </w:pPr>
          </w:p>
        </w:tc>
        <w:tc>
          <w:tcPr>
            <w:tcW w:w="2722" w:type="dxa"/>
          </w:tcPr>
          <w:p w14:paraId="36A78879" w14:textId="79B34A5E" w:rsidR="00424FCE" w:rsidRPr="001D676C" w:rsidRDefault="00424FCE" w:rsidP="00424FCE">
            <w:pPr>
              <w:widowControl w:val="0"/>
              <w:tabs>
                <w:tab w:val="left" w:pos="720"/>
                <w:tab w:val="left" w:pos="1450"/>
                <w:tab w:val="center" w:pos="4677"/>
                <w:tab w:val="right" w:pos="9355"/>
              </w:tabs>
              <w:autoSpaceDE w:val="0"/>
              <w:autoSpaceDN w:val="0"/>
              <w:adjustRightInd w:val="0"/>
              <w:rPr>
                <w:color w:val="000000" w:themeColor="text1"/>
                <w:lang w:val="en-US"/>
              </w:rPr>
            </w:pPr>
            <w:r w:rsidRPr="001D676C">
              <w:rPr>
                <w:color w:val="000000" w:themeColor="text1"/>
                <w:lang w:val="en-US"/>
              </w:rPr>
              <w:t>Project Management in Civil Service: Experiences from Eurasian Union Countries</w:t>
            </w:r>
          </w:p>
        </w:tc>
        <w:tc>
          <w:tcPr>
            <w:tcW w:w="1559" w:type="dxa"/>
          </w:tcPr>
          <w:p w14:paraId="542B661E" w14:textId="6E38FD25" w:rsidR="00424FCE" w:rsidRPr="001D676C" w:rsidRDefault="00424FCE" w:rsidP="00424FCE">
            <w:pPr>
              <w:ind w:left="-57" w:right="-113"/>
              <w:rPr>
                <w:color w:val="000000" w:themeColor="text1"/>
              </w:rPr>
            </w:pPr>
            <w:proofErr w:type="spellStart"/>
            <w:r w:rsidRPr="001D676C">
              <w:rPr>
                <w:color w:val="000000" w:themeColor="text1"/>
              </w:rPr>
              <w:t>Печат</w:t>
            </w:r>
            <w:proofErr w:type="spellEnd"/>
            <w:r w:rsidRPr="001D676C">
              <w:rPr>
                <w:color w:val="000000" w:themeColor="text1"/>
              </w:rPr>
              <w:t>. (статья)</w:t>
            </w:r>
          </w:p>
        </w:tc>
        <w:tc>
          <w:tcPr>
            <w:tcW w:w="2268" w:type="dxa"/>
          </w:tcPr>
          <w:p w14:paraId="1FF976C6" w14:textId="1B545E2B" w:rsidR="00424FCE" w:rsidRPr="001D676C" w:rsidRDefault="00424FCE" w:rsidP="00424FCE">
            <w:pPr>
              <w:ind w:left="-57" w:right="-113"/>
              <w:rPr>
                <w:color w:val="000000" w:themeColor="text1"/>
              </w:rPr>
            </w:pPr>
            <w:r w:rsidRPr="001D676C">
              <w:rPr>
                <w:color w:val="000000" w:themeColor="text1"/>
              </w:rPr>
              <w:t>Научно-аналитический журнал «</w:t>
            </w:r>
            <w:proofErr w:type="spellStart"/>
            <w:r w:rsidRPr="001D676C">
              <w:rPr>
                <w:color w:val="000000" w:themeColor="text1"/>
              </w:rPr>
              <w:t>Қоғам</w:t>
            </w:r>
            <w:proofErr w:type="spellEnd"/>
            <w:r w:rsidRPr="001D676C">
              <w:rPr>
                <w:color w:val="000000" w:themeColor="text1"/>
              </w:rPr>
              <w:t xml:space="preserve"> </w:t>
            </w:r>
            <w:proofErr w:type="spellStart"/>
            <w:r w:rsidRPr="001D676C">
              <w:rPr>
                <w:color w:val="000000" w:themeColor="text1"/>
              </w:rPr>
              <w:t>және</w:t>
            </w:r>
            <w:proofErr w:type="spellEnd"/>
            <w:r w:rsidRPr="001D676C">
              <w:rPr>
                <w:color w:val="000000" w:themeColor="text1"/>
              </w:rPr>
              <w:t xml:space="preserve"> </w:t>
            </w:r>
            <w:proofErr w:type="spellStart"/>
            <w:r w:rsidRPr="001D676C">
              <w:rPr>
                <w:color w:val="000000" w:themeColor="text1"/>
              </w:rPr>
              <w:t>дәуір</w:t>
            </w:r>
            <w:proofErr w:type="spellEnd"/>
            <w:r w:rsidRPr="001D676C">
              <w:rPr>
                <w:color w:val="000000" w:themeColor="text1"/>
              </w:rPr>
              <w:t xml:space="preserve">», КИСИ при Президенте РК, 2024, Том 84, №4, С.92-101 </w:t>
            </w:r>
            <w:hyperlink r:id="rId11" w:history="1">
              <w:r w:rsidRPr="001D676C">
                <w:rPr>
                  <w:rStyle w:val="af5"/>
                  <w:color w:val="000000" w:themeColor="text1"/>
                </w:rPr>
                <w:t>https://doi.org/10.52536/2788-5860.2024.84.4.008</w:t>
              </w:r>
            </w:hyperlink>
            <w:r w:rsidRPr="001D676C">
              <w:rPr>
                <w:color w:val="000000" w:themeColor="text1"/>
              </w:rPr>
              <w:t xml:space="preserve"> </w:t>
            </w:r>
          </w:p>
        </w:tc>
        <w:tc>
          <w:tcPr>
            <w:tcW w:w="851" w:type="dxa"/>
          </w:tcPr>
          <w:p w14:paraId="404E56A8" w14:textId="0EAD567D" w:rsidR="00424FCE" w:rsidRPr="001D676C" w:rsidRDefault="00424FCE" w:rsidP="00424FCE">
            <w:pPr>
              <w:tabs>
                <w:tab w:val="center" w:pos="4677"/>
                <w:tab w:val="right" w:pos="9355"/>
              </w:tabs>
              <w:ind w:left="-57" w:right="-113"/>
              <w:rPr>
                <w:color w:val="000000" w:themeColor="text1"/>
                <w:lang w:val="en-US"/>
              </w:rPr>
            </w:pPr>
            <w:r w:rsidRPr="001D676C">
              <w:rPr>
                <w:color w:val="000000" w:themeColor="text1"/>
                <w:lang w:val="kk-KZ"/>
              </w:rPr>
              <w:t>0,7</w:t>
            </w:r>
          </w:p>
        </w:tc>
        <w:tc>
          <w:tcPr>
            <w:tcW w:w="2126" w:type="dxa"/>
          </w:tcPr>
          <w:p w14:paraId="2ADBBC19" w14:textId="77777777" w:rsidR="00424FCE" w:rsidRPr="001D676C" w:rsidRDefault="00424FCE" w:rsidP="00424FCE">
            <w:pPr>
              <w:rPr>
                <w:color w:val="000000" w:themeColor="text1"/>
              </w:rPr>
            </w:pPr>
            <w:proofErr w:type="spellStart"/>
            <w:r w:rsidRPr="001D676C">
              <w:rPr>
                <w:color w:val="000000" w:themeColor="text1"/>
              </w:rPr>
              <w:t>Амирова</w:t>
            </w:r>
            <w:proofErr w:type="spellEnd"/>
            <w:r w:rsidRPr="001D676C">
              <w:rPr>
                <w:color w:val="000000" w:themeColor="text1"/>
              </w:rPr>
              <w:t xml:space="preserve"> А.К.,</w:t>
            </w:r>
          </w:p>
          <w:p w14:paraId="185F44DF" w14:textId="4ACBD7E2" w:rsidR="00424FCE" w:rsidRPr="001D676C" w:rsidRDefault="00424FCE" w:rsidP="00424FCE">
            <w:pPr>
              <w:ind w:left="-57" w:right="-113"/>
              <w:rPr>
                <w:color w:val="000000" w:themeColor="text1"/>
              </w:rPr>
            </w:pPr>
            <w:proofErr w:type="spellStart"/>
            <w:r w:rsidRPr="001D676C">
              <w:rPr>
                <w:color w:val="000000" w:themeColor="text1"/>
              </w:rPr>
              <w:t>Бокаев</w:t>
            </w:r>
            <w:proofErr w:type="spellEnd"/>
            <w:r w:rsidRPr="001D676C">
              <w:rPr>
                <w:color w:val="000000" w:themeColor="text1"/>
              </w:rPr>
              <w:t xml:space="preserve"> Б.Н.</w:t>
            </w:r>
          </w:p>
        </w:tc>
      </w:tr>
      <w:tr w:rsidR="001D676C" w:rsidRPr="001D676C" w14:paraId="191A6417" w14:textId="77777777" w:rsidTr="00576320">
        <w:trPr>
          <w:trHeight w:val="70"/>
        </w:trPr>
        <w:tc>
          <w:tcPr>
            <w:tcW w:w="567" w:type="dxa"/>
          </w:tcPr>
          <w:p w14:paraId="4A61D5F6" w14:textId="77777777" w:rsidR="00424FCE" w:rsidRPr="001D676C" w:rsidRDefault="00424FCE" w:rsidP="00424FCE">
            <w:pPr>
              <w:pStyle w:val="ae"/>
              <w:numPr>
                <w:ilvl w:val="0"/>
                <w:numId w:val="19"/>
              </w:numPr>
              <w:rPr>
                <w:color w:val="000000" w:themeColor="text1"/>
                <w:lang w:val="uk-UA"/>
              </w:rPr>
            </w:pPr>
          </w:p>
        </w:tc>
        <w:tc>
          <w:tcPr>
            <w:tcW w:w="2722" w:type="dxa"/>
          </w:tcPr>
          <w:p w14:paraId="0C3ED7B8" w14:textId="77777777" w:rsidR="00424FCE" w:rsidRPr="001D676C" w:rsidRDefault="00424FCE" w:rsidP="00424FCE">
            <w:pPr>
              <w:rPr>
                <w:color w:val="000000" w:themeColor="text1"/>
              </w:rPr>
            </w:pPr>
            <w:r w:rsidRPr="001D676C">
              <w:rPr>
                <w:color w:val="000000" w:themeColor="text1"/>
              </w:rPr>
              <w:t>Коррупционные риски инвесторов в Республике Казахстан:</w:t>
            </w:r>
          </w:p>
          <w:p w14:paraId="265A2120" w14:textId="61E67181" w:rsidR="00424FCE" w:rsidRPr="001D676C" w:rsidRDefault="00424FCE" w:rsidP="00424FCE">
            <w:pPr>
              <w:widowControl w:val="0"/>
              <w:tabs>
                <w:tab w:val="left" w:pos="720"/>
                <w:tab w:val="left" w:pos="1450"/>
                <w:tab w:val="center" w:pos="4677"/>
                <w:tab w:val="right" w:pos="9355"/>
              </w:tabs>
              <w:autoSpaceDE w:val="0"/>
              <w:autoSpaceDN w:val="0"/>
              <w:adjustRightInd w:val="0"/>
              <w:rPr>
                <w:color w:val="000000" w:themeColor="text1"/>
                <w:lang w:val="en-US"/>
              </w:rPr>
            </w:pPr>
            <w:r w:rsidRPr="001D676C">
              <w:rPr>
                <w:color w:val="000000" w:themeColor="text1"/>
              </w:rPr>
              <w:lastRenderedPageBreak/>
              <w:t>агропромышленный сектор</w:t>
            </w:r>
          </w:p>
        </w:tc>
        <w:tc>
          <w:tcPr>
            <w:tcW w:w="1559" w:type="dxa"/>
          </w:tcPr>
          <w:p w14:paraId="6AB58B89" w14:textId="609D3C86" w:rsidR="00424FCE" w:rsidRPr="001D676C" w:rsidRDefault="00424FCE" w:rsidP="00424FCE">
            <w:pPr>
              <w:ind w:left="-57" w:right="-113"/>
              <w:rPr>
                <w:color w:val="000000" w:themeColor="text1"/>
              </w:rPr>
            </w:pPr>
            <w:proofErr w:type="spellStart"/>
            <w:r w:rsidRPr="001D676C">
              <w:rPr>
                <w:color w:val="000000" w:themeColor="text1"/>
              </w:rPr>
              <w:lastRenderedPageBreak/>
              <w:t>Печат</w:t>
            </w:r>
            <w:proofErr w:type="spellEnd"/>
            <w:r w:rsidRPr="001D676C">
              <w:rPr>
                <w:color w:val="000000" w:themeColor="text1"/>
              </w:rPr>
              <w:t>. (статья)</w:t>
            </w:r>
          </w:p>
        </w:tc>
        <w:tc>
          <w:tcPr>
            <w:tcW w:w="2268" w:type="dxa"/>
          </w:tcPr>
          <w:p w14:paraId="0B27D8A5" w14:textId="2864227A" w:rsidR="00424FCE" w:rsidRPr="001D676C" w:rsidRDefault="00424FCE" w:rsidP="00424FCE">
            <w:pPr>
              <w:ind w:left="-113" w:right="-105"/>
              <w:rPr>
                <w:color w:val="000000" w:themeColor="text1"/>
              </w:rPr>
            </w:pPr>
            <w:r w:rsidRPr="001D676C">
              <w:rPr>
                <w:color w:val="000000" w:themeColor="text1"/>
              </w:rPr>
              <w:t xml:space="preserve">Вестник Евразийского национального </w:t>
            </w:r>
            <w:r w:rsidRPr="001D676C">
              <w:rPr>
                <w:color w:val="000000" w:themeColor="text1"/>
              </w:rPr>
              <w:lastRenderedPageBreak/>
              <w:t>университета имени Л.Н. Гумилева. Серия</w:t>
            </w:r>
            <w:r w:rsidR="00232159" w:rsidRPr="001D676C">
              <w:rPr>
                <w:color w:val="000000" w:themeColor="text1"/>
              </w:rPr>
              <w:t xml:space="preserve">: </w:t>
            </w:r>
            <w:r w:rsidRPr="001D676C">
              <w:rPr>
                <w:color w:val="000000" w:themeColor="text1"/>
              </w:rPr>
              <w:t>Педагогика. Психология.</w:t>
            </w:r>
          </w:p>
          <w:p w14:paraId="12AEDE01" w14:textId="77777777" w:rsidR="00424FCE" w:rsidRPr="001D676C" w:rsidRDefault="00424FCE" w:rsidP="00424FCE">
            <w:pPr>
              <w:ind w:left="-113" w:right="-105"/>
              <w:rPr>
                <w:color w:val="000000" w:themeColor="text1"/>
              </w:rPr>
            </w:pPr>
            <w:r w:rsidRPr="001D676C">
              <w:rPr>
                <w:color w:val="000000" w:themeColor="text1"/>
              </w:rPr>
              <w:t xml:space="preserve">Социология, 2024, </w:t>
            </w:r>
          </w:p>
          <w:p w14:paraId="51B6E87A" w14:textId="12ED72C1" w:rsidR="00424FCE" w:rsidRPr="001D676C" w:rsidRDefault="00424FCE" w:rsidP="00424FCE">
            <w:pPr>
              <w:ind w:left="-57" w:right="-113"/>
              <w:rPr>
                <w:color w:val="000000" w:themeColor="text1"/>
              </w:rPr>
            </w:pPr>
            <w:r w:rsidRPr="001D676C">
              <w:rPr>
                <w:color w:val="000000" w:themeColor="text1"/>
              </w:rPr>
              <w:t xml:space="preserve">№ 2(147), </w:t>
            </w:r>
            <w:r w:rsidRPr="001D676C">
              <w:rPr>
                <w:color w:val="000000" w:themeColor="text1"/>
                <w:lang w:val="en-US"/>
              </w:rPr>
              <w:t>C</w:t>
            </w:r>
            <w:r w:rsidRPr="001D676C">
              <w:rPr>
                <w:color w:val="000000" w:themeColor="text1"/>
              </w:rPr>
              <w:t>.</w:t>
            </w:r>
            <w:r w:rsidR="00277073" w:rsidRPr="001D676C">
              <w:rPr>
                <w:color w:val="000000" w:themeColor="text1"/>
              </w:rPr>
              <w:t>699</w:t>
            </w:r>
            <w:r w:rsidRPr="001D676C">
              <w:rPr>
                <w:color w:val="000000" w:themeColor="text1"/>
              </w:rPr>
              <w:t>-71</w:t>
            </w:r>
            <w:r w:rsidR="00277073" w:rsidRPr="001D676C">
              <w:rPr>
                <w:color w:val="000000" w:themeColor="text1"/>
              </w:rPr>
              <w:t>4</w:t>
            </w:r>
            <w:r w:rsidRPr="001D676C">
              <w:rPr>
                <w:color w:val="000000" w:themeColor="text1"/>
              </w:rPr>
              <w:t xml:space="preserve"> </w:t>
            </w:r>
            <w:hyperlink r:id="rId12" w:history="1">
              <w:r w:rsidRPr="001D676C">
                <w:rPr>
                  <w:rStyle w:val="af5"/>
                  <w:color w:val="000000" w:themeColor="text1"/>
                </w:rPr>
                <w:t>https://bulpedps.enu.kz/index.php/main/article/view/705</w:t>
              </w:r>
            </w:hyperlink>
            <w:r w:rsidRPr="001D676C">
              <w:rPr>
                <w:color w:val="000000" w:themeColor="text1"/>
              </w:rPr>
              <w:t xml:space="preserve"> </w:t>
            </w:r>
          </w:p>
        </w:tc>
        <w:tc>
          <w:tcPr>
            <w:tcW w:w="851" w:type="dxa"/>
          </w:tcPr>
          <w:p w14:paraId="710164C3" w14:textId="3D20B9B6" w:rsidR="00424FCE" w:rsidRPr="001D676C" w:rsidRDefault="00424FCE" w:rsidP="00424FCE">
            <w:pPr>
              <w:tabs>
                <w:tab w:val="center" w:pos="4677"/>
                <w:tab w:val="right" w:pos="9355"/>
              </w:tabs>
              <w:ind w:left="-57" w:right="-113"/>
              <w:rPr>
                <w:color w:val="000000" w:themeColor="text1"/>
                <w:lang w:val="en-US"/>
              </w:rPr>
            </w:pPr>
            <w:r w:rsidRPr="001D676C">
              <w:rPr>
                <w:color w:val="000000" w:themeColor="text1"/>
                <w:lang w:val="kk-KZ"/>
              </w:rPr>
              <w:lastRenderedPageBreak/>
              <w:t>0,9</w:t>
            </w:r>
          </w:p>
        </w:tc>
        <w:tc>
          <w:tcPr>
            <w:tcW w:w="2126" w:type="dxa"/>
          </w:tcPr>
          <w:p w14:paraId="2B814A9E" w14:textId="77777777" w:rsidR="00424FCE" w:rsidRPr="001D676C" w:rsidRDefault="00424FCE" w:rsidP="007C27CC">
            <w:pPr>
              <w:rPr>
                <w:color w:val="000000" w:themeColor="text1"/>
              </w:rPr>
            </w:pPr>
            <w:r w:rsidRPr="001D676C">
              <w:rPr>
                <w:color w:val="000000" w:themeColor="text1"/>
              </w:rPr>
              <w:t>Загребин А.В.,</w:t>
            </w:r>
          </w:p>
          <w:p w14:paraId="5D8381E0" w14:textId="1A185E86" w:rsidR="00424FCE" w:rsidRPr="001D676C" w:rsidRDefault="00424FCE" w:rsidP="007C27CC">
            <w:pPr>
              <w:ind w:right="-113"/>
              <w:rPr>
                <w:color w:val="000000" w:themeColor="text1"/>
              </w:rPr>
            </w:pPr>
            <w:proofErr w:type="spellStart"/>
            <w:r w:rsidRPr="001D676C">
              <w:rPr>
                <w:color w:val="000000" w:themeColor="text1"/>
              </w:rPr>
              <w:t>Жахин</w:t>
            </w:r>
            <w:proofErr w:type="spellEnd"/>
            <w:r w:rsidRPr="001D676C">
              <w:rPr>
                <w:color w:val="000000" w:themeColor="text1"/>
              </w:rPr>
              <w:t xml:space="preserve"> Н.С.</w:t>
            </w:r>
          </w:p>
        </w:tc>
      </w:tr>
      <w:tr w:rsidR="001D676C" w:rsidRPr="001D676C" w14:paraId="709A6812" w14:textId="77777777" w:rsidTr="00831D71">
        <w:trPr>
          <w:trHeight w:val="70"/>
        </w:trPr>
        <w:tc>
          <w:tcPr>
            <w:tcW w:w="567" w:type="dxa"/>
          </w:tcPr>
          <w:p w14:paraId="7BAE9627" w14:textId="77777777" w:rsidR="00424FCE" w:rsidRPr="001D676C" w:rsidRDefault="00424FCE" w:rsidP="00424FCE">
            <w:pPr>
              <w:pStyle w:val="ae"/>
              <w:numPr>
                <w:ilvl w:val="0"/>
                <w:numId w:val="19"/>
              </w:numPr>
              <w:rPr>
                <w:color w:val="000000" w:themeColor="text1"/>
                <w:lang w:val="uk-UA"/>
              </w:rPr>
            </w:pPr>
          </w:p>
        </w:tc>
        <w:tc>
          <w:tcPr>
            <w:tcW w:w="2722" w:type="dxa"/>
          </w:tcPr>
          <w:p w14:paraId="73C34E93" w14:textId="28021302" w:rsidR="00424FCE" w:rsidRPr="001D676C" w:rsidRDefault="00424FCE" w:rsidP="00424FCE">
            <w:pPr>
              <w:widowControl w:val="0"/>
              <w:tabs>
                <w:tab w:val="left" w:pos="720"/>
                <w:tab w:val="left" w:pos="1450"/>
                <w:tab w:val="center" w:pos="4677"/>
                <w:tab w:val="right" w:pos="9355"/>
              </w:tabs>
              <w:autoSpaceDE w:val="0"/>
              <w:autoSpaceDN w:val="0"/>
              <w:adjustRightInd w:val="0"/>
              <w:rPr>
                <w:color w:val="000000" w:themeColor="text1"/>
              </w:rPr>
            </w:pPr>
            <w:r w:rsidRPr="001D676C">
              <w:rPr>
                <w:color w:val="000000" w:themeColor="text1"/>
              </w:rPr>
              <w:t>Деятельность областных общественных советов в Казахстане</w:t>
            </w:r>
          </w:p>
        </w:tc>
        <w:tc>
          <w:tcPr>
            <w:tcW w:w="1559" w:type="dxa"/>
          </w:tcPr>
          <w:p w14:paraId="26AA59B6" w14:textId="729FF536" w:rsidR="00424FCE" w:rsidRPr="001D676C" w:rsidRDefault="00424FCE" w:rsidP="00424FCE">
            <w:pPr>
              <w:ind w:left="-57" w:right="-113"/>
              <w:rPr>
                <w:color w:val="000000" w:themeColor="text1"/>
              </w:rPr>
            </w:pPr>
            <w:proofErr w:type="spellStart"/>
            <w:r w:rsidRPr="001D676C">
              <w:rPr>
                <w:color w:val="000000" w:themeColor="text1"/>
              </w:rPr>
              <w:t>Печат</w:t>
            </w:r>
            <w:proofErr w:type="spellEnd"/>
            <w:r w:rsidRPr="001D676C">
              <w:rPr>
                <w:color w:val="000000" w:themeColor="text1"/>
              </w:rPr>
              <w:t>. (статья)</w:t>
            </w:r>
          </w:p>
        </w:tc>
        <w:tc>
          <w:tcPr>
            <w:tcW w:w="2268" w:type="dxa"/>
          </w:tcPr>
          <w:p w14:paraId="7D8F0F60" w14:textId="6E873494" w:rsidR="00424FCE" w:rsidRPr="001D676C" w:rsidRDefault="00424FCE" w:rsidP="00424FCE">
            <w:pPr>
              <w:ind w:left="-113" w:right="-105"/>
              <w:rPr>
                <w:color w:val="000000" w:themeColor="text1"/>
              </w:rPr>
            </w:pPr>
            <w:r w:rsidRPr="001D676C">
              <w:rPr>
                <w:color w:val="000000" w:themeColor="text1"/>
              </w:rPr>
              <w:t>Вестник Евразийского национального университета имени Л.Н. Гумилева. Серия</w:t>
            </w:r>
            <w:r w:rsidR="00232159" w:rsidRPr="001D676C">
              <w:rPr>
                <w:color w:val="000000" w:themeColor="text1"/>
              </w:rPr>
              <w:t xml:space="preserve">: </w:t>
            </w:r>
            <w:r w:rsidRPr="001D676C">
              <w:rPr>
                <w:color w:val="000000" w:themeColor="text1"/>
              </w:rPr>
              <w:t>Педагогика. Психология.</w:t>
            </w:r>
          </w:p>
          <w:p w14:paraId="744DD254" w14:textId="77777777" w:rsidR="00424FCE" w:rsidRPr="001D676C" w:rsidRDefault="00424FCE" w:rsidP="00424FCE">
            <w:pPr>
              <w:ind w:left="-113" w:right="-105"/>
              <w:rPr>
                <w:color w:val="000000" w:themeColor="text1"/>
              </w:rPr>
            </w:pPr>
            <w:r w:rsidRPr="001D676C">
              <w:rPr>
                <w:color w:val="000000" w:themeColor="text1"/>
              </w:rPr>
              <w:t>Социология, 2024</w:t>
            </w:r>
          </w:p>
          <w:p w14:paraId="70405BC7" w14:textId="688AD57A" w:rsidR="00424FCE" w:rsidRPr="001D676C" w:rsidRDefault="00424FCE" w:rsidP="00424FCE">
            <w:pPr>
              <w:ind w:left="-57" w:right="-113"/>
              <w:rPr>
                <w:color w:val="000000" w:themeColor="text1"/>
              </w:rPr>
            </w:pPr>
            <w:r w:rsidRPr="001D676C">
              <w:rPr>
                <w:color w:val="000000" w:themeColor="text1"/>
              </w:rPr>
              <w:t xml:space="preserve">№ 1(146), </w:t>
            </w:r>
            <w:r w:rsidRPr="001D676C">
              <w:rPr>
                <w:color w:val="000000" w:themeColor="text1"/>
                <w:lang w:val="en-US"/>
              </w:rPr>
              <w:t>C</w:t>
            </w:r>
            <w:r w:rsidRPr="001D676C">
              <w:rPr>
                <w:color w:val="000000" w:themeColor="text1"/>
              </w:rPr>
              <w:t xml:space="preserve">.450-460 </w:t>
            </w:r>
            <w:hyperlink r:id="rId13" w:history="1">
              <w:r w:rsidRPr="001D676C">
                <w:rPr>
                  <w:rStyle w:val="af5"/>
                  <w:color w:val="000000" w:themeColor="text1"/>
                </w:rPr>
                <w:t>https://bulpedps.enu.kz/index.php/main/article/view/633</w:t>
              </w:r>
            </w:hyperlink>
            <w:r w:rsidRPr="001D676C">
              <w:rPr>
                <w:color w:val="000000" w:themeColor="text1"/>
              </w:rPr>
              <w:t xml:space="preserve"> </w:t>
            </w:r>
          </w:p>
        </w:tc>
        <w:tc>
          <w:tcPr>
            <w:tcW w:w="851" w:type="dxa"/>
          </w:tcPr>
          <w:p w14:paraId="700DD820" w14:textId="312C97FE" w:rsidR="00424FCE" w:rsidRPr="001D676C" w:rsidRDefault="00424FCE" w:rsidP="00424FCE">
            <w:pPr>
              <w:tabs>
                <w:tab w:val="center" w:pos="4677"/>
                <w:tab w:val="right" w:pos="9355"/>
              </w:tabs>
              <w:ind w:left="-57" w:right="-113"/>
              <w:rPr>
                <w:color w:val="000000" w:themeColor="text1"/>
                <w:lang w:val="en-US"/>
              </w:rPr>
            </w:pPr>
            <w:r w:rsidRPr="001D676C">
              <w:rPr>
                <w:color w:val="000000" w:themeColor="text1"/>
                <w:lang w:val="kk-KZ"/>
              </w:rPr>
              <w:t>0,6</w:t>
            </w:r>
          </w:p>
        </w:tc>
        <w:tc>
          <w:tcPr>
            <w:tcW w:w="2126" w:type="dxa"/>
          </w:tcPr>
          <w:p w14:paraId="5E29471F" w14:textId="16CFA99E" w:rsidR="00424FCE" w:rsidRPr="001D676C" w:rsidRDefault="00424FCE" w:rsidP="007C27CC">
            <w:pPr>
              <w:ind w:right="-113"/>
              <w:rPr>
                <w:color w:val="000000" w:themeColor="text1"/>
              </w:rPr>
            </w:pPr>
            <w:proofErr w:type="spellStart"/>
            <w:r w:rsidRPr="001D676C">
              <w:rPr>
                <w:color w:val="000000" w:themeColor="text1"/>
              </w:rPr>
              <w:t>Макулбаева</w:t>
            </w:r>
            <w:proofErr w:type="spellEnd"/>
            <w:r w:rsidRPr="001D676C">
              <w:rPr>
                <w:color w:val="000000" w:themeColor="text1"/>
              </w:rPr>
              <w:t xml:space="preserve"> Г.А., </w:t>
            </w:r>
            <w:proofErr w:type="spellStart"/>
            <w:r w:rsidRPr="001D676C">
              <w:rPr>
                <w:color w:val="000000" w:themeColor="text1"/>
              </w:rPr>
              <w:t>Дюсенов</w:t>
            </w:r>
            <w:proofErr w:type="spellEnd"/>
            <w:r w:rsidRPr="001D676C">
              <w:rPr>
                <w:color w:val="000000" w:themeColor="text1"/>
              </w:rPr>
              <w:t xml:space="preserve"> М.М.,             Амангельды Ж.</w:t>
            </w:r>
          </w:p>
        </w:tc>
      </w:tr>
      <w:tr w:rsidR="001D676C" w:rsidRPr="001D676C" w14:paraId="023F6C88" w14:textId="77777777" w:rsidTr="009B502A">
        <w:trPr>
          <w:trHeight w:val="70"/>
        </w:trPr>
        <w:tc>
          <w:tcPr>
            <w:tcW w:w="567" w:type="dxa"/>
          </w:tcPr>
          <w:p w14:paraId="69DE83AB" w14:textId="77777777" w:rsidR="00424FCE" w:rsidRPr="001D676C" w:rsidRDefault="00424FCE" w:rsidP="00424FCE">
            <w:pPr>
              <w:pStyle w:val="ae"/>
              <w:numPr>
                <w:ilvl w:val="0"/>
                <w:numId w:val="19"/>
              </w:numPr>
              <w:rPr>
                <w:color w:val="000000" w:themeColor="text1"/>
                <w:lang w:val="uk-UA"/>
              </w:rPr>
            </w:pPr>
          </w:p>
        </w:tc>
        <w:tc>
          <w:tcPr>
            <w:tcW w:w="2722" w:type="dxa"/>
          </w:tcPr>
          <w:p w14:paraId="186E35FA" w14:textId="13A1A675" w:rsidR="00424FCE" w:rsidRPr="001D676C" w:rsidRDefault="00424FCE" w:rsidP="00424FCE">
            <w:pPr>
              <w:widowControl w:val="0"/>
              <w:tabs>
                <w:tab w:val="left" w:pos="720"/>
                <w:tab w:val="left" w:pos="1450"/>
                <w:tab w:val="center" w:pos="4677"/>
                <w:tab w:val="right" w:pos="9355"/>
              </w:tabs>
              <w:autoSpaceDE w:val="0"/>
              <w:autoSpaceDN w:val="0"/>
              <w:adjustRightInd w:val="0"/>
              <w:rPr>
                <w:color w:val="000000" w:themeColor="text1"/>
              </w:rPr>
            </w:pPr>
            <w:r w:rsidRPr="001D676C">
              <w:rPr>
                <w:color w:val="000000" w:themeColor="text1"/>
              </w:rPr>
              <w:t>Образовательная миграция: причины эмиграции молодежи из Казахстана</w:t>
            </w:r>
          </w:p>
        </w:tc>
        <w:tc>
          <w:tcPr>
            <w:tcW w:w="1559" w:type="dxa"/>
          </w:tcPr>
          <w:p w14:paraId="57197F27" w14:textId="3B7B8B7B" w:rsidR="00424FCE" w:rsidRPr="001D676C" w:rsidRDefault="00424FCE" w:rsidP="00424FCE">
            <w:pPr>
              <w:ind w:left="-57" w:right="-113"/>
              <w:rPr>
                <w:color w:val="000000" w:themeColor="text1"/>
              </w:rPr>
            </w:pPr>
            <w:proofErr w:type="spellStart"/>
            <w:r w:rsidRPr="001D676C">
              <w:rPr>
                <w:color w:val="000000" w:themeColor="text1"/>
              </w:rPr>
              <w:t>Печат</w:t>
            </w:r>
            <w:proofErr w:type="spellEnd"/>
            <w:r w:rsidRPr="001D676C">
              <w:rPr>
                <w:color w:val="000000" w:themeColor="text1"/>
              </w:rPr>
              <w:t>. (статья)</w:t>
            </w:r>
          </w:p>
        </w:tc>
        <w:tc>
          <w:tcPr>
            <w:tcW w:w="2268" w:type="dxa"/>
          </w:tcPr>
          <w:p w14:paraId="0DA2B146" w14:textId="460303ED" w:rsidR="00424FCE" w:rsidRPr="001D676C" w:rsidRDefault="00424FCE" w:rsidP="00424FCE">
            <w:pPr>
              <w:ind w:left="-113" w:right="-105"/>
              <w:rPr>
                <w:color w:val="000000" w:themeColor="text1"/>
              </w:rPr>
            </w:pPr>
            <w:r w:rsidRPr="001D676C">
              <w:rPr>
                <w:color w:val="000000" w:themeColor="text1"/>
              </w:rPr>
              <w:t>Вестник Евразийского национального университета имени Л.Н. Гумилева. Серия</w:t>
            </w:r>
            <w:r w:rsidR="00232159" w:rsidRPr="001D676C">
              <w:rPr>
                <w:color w:val="000000" w:themeColor="text1"/>
              </w:rPr>
              <w:t xml:space="preserve">: </w:t>
            </w:r>
            <w:r w:rsidRPr="001D676C">
              <w:rPr>
                <w:color w:val="000000" w:themeColor="text1"/>
              </w:rPr>
              <w:t>Педагогика. Психология.</w:t>
            </w:r>
          </w:p>
          <w:p w14:paraId="357777C3" w14:textId="77777777" w:rsidR="00424FCE" w:rsidRPr="001D676C" w:rsidRDefault="00424FCE" w:rsidP="00424FCE">
            <w:pPr>
              <w:ind w:left="-113" w:right="-105"/>
              <w:rPr>
                <w:color w:val="000000" w:themeColor="text1"/>
              </w:rPr>
            </w:pPr>
            <w:r w:rsidRPr="001D676C">
              <w:rPr>
                <w:color w:val="000000" w:themeColor="text1"/>
              </w:rPr>
              <w:t xml:space="preserve">Социология, 2023, </w:t>
            </w:r>
          </w:p>
          <w:p w14:paraId="082FD203" w14:textId="433A498F" w:rsidR="00424FCE" w:rsidRPr="001D676C" w:rsidRDefault="00424FCE" w:rsidP="00424FCE">
            <w:pPr>
              <w:ind w:left="-57" w:right="-113"/>
              <w:rPr>
                <w:color w:val="000000" w:themeColor="text1"/>
              </w:rPr>
            </w:pPr>
            <w:r w:rsidRPr="001D676C">
              <w:rPr>
                <w:color w:val="000000" w:themeColor="text1"/>
              </w:rPr>
              <w:t xml:space="preserve">№ 3(144), </w:t>
            </w:r>
            <w:r w:rsidRPr="001D676C">
              <w:rPr>
                <w:color w:val="000000" w:themeColor="text1"/>
                <w:lang w:val="en-US"/>
              </w:rPr>
              <w:t>C</w:t>
            </w:r>
            <w:r w:rsidRPr="001D676C">
              <w:rPr>
                <w:color w:val="000000" w:themeColor="text1"/>
              </w:rPr>
              <w:t xml:space="preserve">.412-421 </w:t>
            </w:r>
            <w:hyperlink r:id="rId14" w:history="1">
              <w:r w:rsidRPr="001D676C">
                <w:rPr>
                  <w:rStyle w:val="af5"/>
                  <w:color w:val="000000" w:themeColor="text1"/>
                </w:rPr>
                <w:t>https://bulpedps.enu.kz/index.php/main/article/view/515</w:t>
              </w:r>
            </w:hyperlink>
            <w:r w:rsidRPr="001D676C">
              <w:rPr>
                <w:color w:val="000000" w:themeColor="text1"/>
              </w:rPr>
              <w:t xml:space="preserve"> </w:t>
            </w:r>
          </w:p>
        </w:tc>
        <w:tc>
          <w:tcPr>
            <w:tcW w:w="851" w:type="dxa"/>
          </w:tcPr>
          <w:p w14:paraId="2D988493" w14:textId="2E24C4FF" w:rsidR="00424FCE" w:rsidRPr="001D676C" w:rsidRDefault="00424FCE" w:rsidP="00424FCE">
            <w:pPr>
              <w:tabs>
                <w:tab w:val="center" w:pos="4677"/>
                <w:tab w:val="right" w:pos="9355"/>
              </w:tabs>
              <w:ind w:left="-57" w:right="-113"/>
              <w:rPr>
                <w:color w:val="000000" w:themeColor="text1"/>
                <w:lang w:val="en-US"/>
              </w:rPr>
            </w:pPr>
            <w:r w:rsidRPr="001D676C">
              <w:rPr>
                <w:color w:val="000000" w:themeColor="text1"/>
                <w:lang w:val="kk-KZ"/>
              </w:rPr>
              <w:t>0,6</w:t>
            </w:r>
          </w:p>
        </w:tc>
        <w:tc>
          <w:tcPr>
            <w:tcW w:w="2126" w:type="dxa"/>
          </w:tcPr>
          <w:p w14:paraId="53A64081" w14:textId="77777777" w:rsidR="00424FCE" w:rsidRPr="001D676C" w:rsidRDefault="00424FCE" w:rsidP="007C27CC">
            <w:pPr>
              <w:rPr>
                <w:color w:val="000000" w:themeColor="text1"/>
              </w:rPr>
            </w:pPr>
            <w:proofErr w:type="spellStart"/>
            <w:r w:rsidRPr="001D676C">
              <w:rPr>
                <w:color w:val="000000" w:themeColor="text1"/>
              </w:rPr>
              <w:t>Бокаев</w:t>
            </w:r>
            <w:proofErr w:type="spellEnd"/>
            <w:r w:rsidRPr="001D676C">
              <w:rPr>
                <w:color w:val="000000" w:themeColor="text1"/>
              </w:rPr>
              <w:t xml:space="preserve"> Б.Н.,</w:t>
            </w:r>
          </w:p>
          <w:p w14:paraId="4F22B9D1" w14:textId="2C0574D9" w:rsidR="00424FCE" w:rsidRPr="001D676C" w:rsidRDefault="00424FCE" w:rsidP="007C27CC">
            <w:pPr>
              <w:ind w:right="-113"/>
              <w:rPr>
                <w:color w:val="000000" w:themeColor="text1"/>
              </w:rPr>
            </w:pPr>
            <w:proofErr w:type="spellStart"/>
            <w:r w:rsidRPr="001D676C">
              <w:rPr>
                <w:color w:val="000000" w:themeColor="text1"/>
              </w:rPr>
              <w:t>Бактиярова</w:t>
            </w:r>
            <w:proofErr w:type="spellEnd"/>
            <w:r w:rsidRPr="001D676C">
              <w:rPr>
                <w:color w:val="000000" w:themeColor="text1"/>
              </w:rPr>
              <w:t xml:space="preserve"> Г.Н., </w:t>
            </w:r>
            <w:proofErr w:type="spellStart"/>
            <w:r w:rsidRPr="001D676C">
              <w:rPr>
                <w:color w:val="000000" w:themeColor="text1"/>
              </w:rPr>
              <w:t>Уразымбетов</w:t>
            </w:r>
            <w:proofErr w:type="spellEnd"/>
            <w:r w:rsidRPr="001D676C">
              <w:rPr>
                <w:color w:val="000000" w:themeColor="text1"/>
              </w:rPr>
              <w:t xml:space="preserve"> Б.М.</w:t>
            </w:r>
          </w:p>
        </w:tc>
      </w:tr>
      <w:tr w:rsidR="001D676C" w:rsidRPr="002F3D62" w14:paraId="23949E51" w14:textId="77777777" w:rsidTr="005F38A2">
        <w:trPr>
          <w:trHeight w:val="70"/>
        </w:trPr>
        <w:tc>
          <w:tcPr>
            <w:tcW w:w="567" w:type="dxa"/>
          </w:tcPr>
          <w:p w14:paraId="3AEFE43C" w14:textId="77777777" w:rsidR="00424FCE" w:rsidRPr="001D676C" w:rsidRDefault="00424FCE" w:rsidP="00424FCE">
            <w:pPr>
              <w:pStyle w:val="ae"/>
              <w:numPr>
                <w:ilvl w:val="0"/>
                <w:numId w:val="19"/>
              </w:numPr>
              <w:rPr>
                <w:color w:val="000000" w:themeColor="text1"/>
                <w:lang w:val="uk-UA"/>
              </w:rPr>
            </w:pPr>
          </w:p>
        </w:tc>
        <w:tc>
          <w:tcPr>
            <w:tcW w:w="2722" w:type="dxa"/>
          </w:tcPr>
          <w:p w14:paraId="20139349" w14:textId="60B5DDA0" w:rsidR="00424FCE" w:rsidRPr="001D676C" w:rsidRDefault="00424FCE" w:rsidP="00424FCE">
            <w:pPr>
              <w:widowControl w:val="0"/>
              <w:tabs>
                <w:tab w:val="left" w:pos="720"/>
                <w:tab w:val="left" w:pos="1450"/>
                <w:tab w:val="center" w:pos="4677"/>
                <w:tab w:val="right" w:pos="9355"/>
              </w:tabs>
              <w:autoSpaceDE w:val="0"/>
              <w:autoSpaceDN w:val="0"/>
              <w:adjustRightInd w:val="0"/>
              <w:rPr>
                <w:color w:val="000000" w:themeColor="text1"/>
                <w:lang w:val="en-US"/>
              </w:rPr>
            </w:pPr>
            <w:r w:rsidRPr="001D676C">
              <w:rPr>
                <w:color w:val="000000" w:themeColor="text1"/>
                <w:shd w:val="clear" w:color="auto" w:fill="FFFFFF"/>
                <w:lang w:val="en-US"/>
              </w:rPr>
              <w:t>Subjective well-being in Central Asia: rural-urban differences</w:t>
            </w:r>
          </w:p>
        </w:tc>
        <w:tc>
          <w:tcPr>
            <w:tcW w:w="1559" w:type="dxa"/>
          </w:tcPr>
          <w:p w14:paraId="2A0627EB" w14:textId="3C0434CB" w:rsidR="00424FCE" w:rsidRPr="001D676C" w:rsidRDefault="00424FCE" w:rsidP="00424FCE">
            <w:pPr>
              <w:ind w:left="-57" w:right="-113"/>
              <w:rPr>
                <w:color w:val="000000" w:themeColor="text1"/>
              </w:rPr>
            </w:pPr>
            <w:proofErr w:type="spellStart"/>
            <w:r w:rsidRPr="001D676C">
              <w:rPr>
                <w:color w:val="000000" w:themeColor="text1"/>
              </w:rPr>
              <w:t>Печат</w:t>
            </w:r>
            <w:proofErr w:type="spellEnd"/>
            <w:r w:rsidRPr="001D676C">
              <w:rPr>
                <w:color w:val="000000" w:themeColor="text1"/>
              </w:rPr>
              <w:t>. (статья)</w:t>
            </w:r>
          </w:p>
        </w:tc>
        <w:tc>
          <w:tcPr>
            <w:tcW w:w="2268" w:type="dxa"/>
          </w:tcPr>
          <w:p w14:paraId="086A1848" w14:textId="51626A5A" w:rsidR="00424FCE" w:rsidRPr="001D676C" w:rsidRDefault="00424FCE" w:rsidP="00424FCE">
            <w:pPr>
              <w:ind w:left="-113" w:right="-105"/>
              <w:rPr>
                <w:color w:val="000000" w:themeColor="text1"/>
                <w:shd w:val="clear" w:color="auto" w:fill="FFFFFF"/>
              </w:rPr>
            </w:pPr>
            <w:r w:rsidRPr="001D676C">
              <w:rPr>
                <w:color w:val="000000" w:themeColor="text1"/>
                <w:shd w:val="clear" w:color="auto" w:fill="FFFFFF"/>
              </w:rPr>
              <w:t>Вестник Евразийского национального университета имени Л.Н. Гумилева. Серия</w:t>
            </w:r>
            <w:r w:rsidR="00232159" w:rsidRPr="001D676C">
              <w:rPr>
                <w:color w:val="000000" w:themeColor="text1"/>
                <w:shd w:val="clear" w:color="auto" w:fill="FFFFFF"/>
              </w:rPr>
              <w:t xml:space="preserve">: </w:t>
            </w:r>
            <w:r w:rsidRPr="001D676C">
              <w:rPr>
                <w:color w:val="000000" w:themeColor="text1"/>
                <w:shd w:val="clear" w:color="auto" w:fill="FFFFFF"/>
              </w:rPr>
              <w:t xml:space="preserve">Педагогика. </w:t>
            </w:r>
            <w:r w:rsidRPr="001D676C">
              <w:rPr>
                <w:color w:val="000000" w:themeColor="text1"/>
                <w:shd w:val="clear" w:color="auto" w:fill="FFFFFF"/>
              </w:rPr>
              <w:lastRenderedPageBreak/>
              <w:t>Психология. Социология,</w:t>
            </w:r>
            <w:r w:rsidRPr="001D676C">
              <w:rPr>
                <w:color w:val="000000" w:themeColor="text1"/>
              </w:rPr>
              <w:t xml:space="preserve"> 2023, </w:t>
            </w:r>
          </w:p>
          <w:p w14:paraId="49363863" w14:textId="69322F09" w:rsidR="00424FCE" w:rsidRPr="001D676C" w:rsidRDefault="00424FCE" w:rsidP="00424FCE">
            <w:pPr>
              <w:ind w:left="-57" w:right="-113"/>
              <w:rPr>
                <w:color w:val="000000" w:themeColor="text1"/>
              </w:rPr>
            </w:pPr>
            <w:r w:rsidRPr="001D676C">
              <w:rPr>
                <w:color w:val="000000" w:themeColor="text1"/>
              </w:rPr>
              <w:t xml:space="preserve">№ 4(145), </w:t>
            </w:r>
            <w:r w:rsidRPr="001D676C">
              <w:rPr>
                <w:color w:val="000000" w:themeColor="text1"/>
                <w:shd w:val="clear" w:color="auto" w:fill="FFFFFF"/>
                <w:lang w:val="en-US"/>
              </w:rPr>
              <w:t>C</w:t>
            </w:r>
            <w:r w:rsidRPr="001D676C">
              <w:rPr>
                <w:color w:val="000000" w:themeColor="text1"/>
                <w:shd w:val="clear" w:color="auto" w:fill="FFFFFF"/>
              </w:rPr>
              <w:t xml:space="preserve">.363-373 </w:t>
            </w:r>
            <w:hyperlink r:id="rId15" w:history="1">
              <w:r w:rsidRPr="001D676C">
                <w:rPr>
                  <w:rStyle w:val="af5"/>
                  <w:color w:val="000000" w:themeColor="text1"/>
                  <w:shd w:val="clear" w:color="auto" w:fill="FFFFFF"/>
                </w:rPr>
                <w:t>https://bulpedps.enu.kz/index.php/main/article/view/479</w:t>
              </w:r>
            </w:hyperlink>
            <w:r w:rsidRPr="001D676C">
              <w:rPr>
                <w:color w:val="000000" w:themeColor="text1"/>
                <w:shd w:val="clear" w:color="auto" w:fill="FFFFFF"/>
              </w:rPr>
              <w:t xml:space="preserve"> </w:t>
            </w:r>
          </w:p>
        </w:tc>
        <w:tc>
          <w:tcPr>
            <w:tcW w:w="851" w:type="dxa"/>
          </w:tcPr>
          <w:p w14:paraId="401E1BE3" w14:textId="454364E7" w:rsidR="00424FCE" w:rsidRPr="001D676C" w:rsidRDefault="00424FCE" w:rsidP="00424FCE">
            <w:pPr>
              <w:tabs>
                <w:tab w:val="center" w:pos="4677"/>
                <w:tab w:val="right" w:pos="9355"/>
              </w:tabs>
              <w:ind w:left="-57" w:right="-113"/>
              <w:rPr>
                <w:color w:val="000000" w:themeColor="text1"/>
                <w:lang w:val="en-US"/>
              </w:rPr>
            </w:pPr>
            <w:r w:rsidRPr="001D676C">
              <w:rPr>
                <w:color w:val="000000" w:themeColor="text1"/>
                <w:lang w:val="kk-KZ"/>
              </w:rPr>
              <w:lastRenderedPageBreak/>
              <w:t>0,6</w:t>
            </w:r>
          </w:p>
        </w:tc>
        <w:tc>
          <w:tcPr>
            <w:tcW w:w="2126" w:type="dxa"/>
          </w:tcPr>
          <w:p w14:paraId="5E2098D9" w14:textId="4582DCB1" w:rsidR="00424FCE" w:rsidRPr="001D676C" w:rsidRDefault="00424FCE" w:rsidP="007C27CC">
            <w:pPr>
              <w:ind w:right="-113"/>
              <w:rPr>
                <w:color w:val="000000" w:themeColor="text1"/>
                <w:lang w:val="en-US"/>
              </w:rPr>
            </w:pPr>
            <w:proofErr w:type="spellStart"/>
            <w:r w:rsidRPr="001D676C">
              <w:rPr>
                <w:color w:val="000000" w:themeColor="text1"/>
                <w:shd w:val="clear" w:color="auto" w:fill="FFFFFF"/>
                <w:lang w:val="en-US"/>
              </w:rPr>
              <w:t>Makulbayeva</w:t>
            </w:r>
            <w:proofErr w:type="spellEnd"/>
            <w:r w:rsidRPr="001D676C">
              <w:rPr>
                <w:color w:val="000000" w:themeColor="text1"/>
                <w:shd w:val="clear" w:color="auto" w:fill="FFFFFF"/>
                <w:lang w:val="en-US"/>
              </w:rPr>
              <w:t xml:space="preserve"> G.A., </w:t>
            </w:r>
            <w:proofErr w:type="spellStart"/>
            <w:r w:rsidRPr="001D676C">
              <w:rPr>
                <w:color w:val="000000" w:themeColor="text1"/>
                <w:shd w:val="clear" w:color="auto" w:fill="FFFFFF"/>
                <w:lang w:val="en-US"/>
              </w:rPr>
              <w:t>Dyussenov</w:t>
            </w:r>
            <w:proofErr w:type="spellEnd"/>
            <w:r w:rsidRPr="001D676C">
              <w:rPr>
                <w:color w:val="000000" w:themeColor="text1"/>
                <w:shd w:val="clear" w:color="auto" w:fill="FFFFFF"/>
                <w:lang w:val="en-US"/>
              </w:rPr>
              <w:t xml:space="preserve"> </w:t>
            </w:r>
            <w:proofErr w:type="spellStart"/>
            <w:r w:rsidRPr="001D676C">
              <w:rPr>
                <w:color w:val="000000" w:themeColor="text1"/>
                <w:shd w:val="clear" w:color="auto" w:fill="FFFFFF"/>
                <w:lang w:val="en-US"/>
              </w:rPr>
              <w:t>Zh.Zh</w:t>
            </w:r>
            <w:proofErr w:type="spellEnd"/>
            <w:r w:rsidRPr="001D676C">
              <w:rPr>
                <w:color w:val="000000" w:themeColor="text1"/>
                <w:shd w:val="clear" w:color="auto" w:fill="FFFFFF"/>
                <w:lang w:val="en-US"/>
              </w:rPr>
              <w:t>.</w:t>
            </w:r>
          </w:p>
        </w:tc>
      </w:tr>
      <w:tr w:rsidR="001D676C" w:rsidRPr="001D676C" w14:paraId="4151A103" w14:textId="77777777" w:rsidTr="00CD117B">
        <w:trPr>
          <w:trHeight w:val="70"/>
        </w:trPr>
        <w:tc>
          <w:tcPr>
            <w:tcW w:w="567" w:type="dxa"/>
          </w:tcPr>
          <w:p w14:paraId="1632CE0F" w14:textId="77777777" w:rsidR="00424FCE" w:rsidRPr="001D676C" w:rsidRDefault="00424FCE" w:rsidP="00424FCE">
            <w:pPr>
              <w:pStyle w:val="ae"/>
              <w:numPr>
                <w:ilvl w:val="0"/>
                <w:numId w:val="19"/>
              </w:numPr>
              <w:rPr>
                <w:color w:val="000000" w:themeColor="text1"/>
                <w:lang w:val="uk-UA"/>
              </w:rPr>
            </w:pPr>
          </w:p>
        </w:tc>
        <w:tc>
          <w:tcPr>
            <w:tcW w:w="2722" w:type="dxa"/>
          </w:tcPr>
          <w:p w14:paraId="3617D6DD" w14:textId="4F339383" w:rsidR="00424FCE" w:rsidRPr="001D676C" w:rsidRDefault="00424FCE" w:rsidP="00424FCE">
            <w:pPr>
              <w:widowControl w:val="0"/>
              <w:tabs>
                <w:tab w:val="left" w:pos="720"/>
                <w:tab w:val="left" w:pos="1450"/>
                <w:tab w:val="center" w:pos="4677"/>
                <w:tab w:val="right" w:pos="9355"/>
              </w:tabs>
              <w:autoSpaceDE w:val="0"/>
              <w:autoSpaceDN w:val="0"/>
              <w:adjustRightInd w:val="0"/>
              <w:rPr>
                <w:color w:val="000000" w:themeColor="text1"/>
              </w:rPr>
            </w:pPr>
            <w:r w:rsidRPr="001D676C">
              <w:rPr>
                <w:color w:val="000000" w:themeColor="text1"/>
              </w:rPr>
              <w:t>Качество жизни как фактор, влияющий на коррупцию</w:t>
            </w:r>
          </w:p>
        </w:tc>
        <w:tc>
          <w:tcPr>
            <w:tcW w:w="1559" w:type="dxa"/>
          </w:tcPr>
          <w:p w14:paraId="4B9AA5B7" w14:textId="08AEF5B0" w:rsidR="00424FCE" w:rsidRPr="001D676C" w:rsidRDefault="00424FCE" w:rsidP="00424FCE">
            <w:pPr>
              <w:ind w:left="-57" w:right="-113"/>
              <w:rPr>
                <w:color w:val="000000" w:themeColor="text1"/>
              </w:rPr>
            </w:pPr>
            <w:proofErr w:type="spellStart"/>
            <w:r w:rsidRPr="001D676C">
              <w:rPr>
                <w:color w:val="000000" w:themeColor="text1"/>
              </w:rPr>
              <w:t>Печат</w:t>
            </w:r>
            <w:proofErr w:type="spellEnd"/>
            <w:r w:rsidRPr="001D676C">
              <w:rPr>
                <w:color w:val="000000" w:themeColor="text1"/>
              </w:rPr>
              <w:t>. (статья)</w:t>
            </w:r>
          </w:p>
        </w:tc>
        <w:tc>
          <w:tcPr>
            <w:tcW w:w="2268" w:type="dxa"/>
          </w:tcPr>
          <w:p w14:paraId="7F8B021F" w14:textId="77777777" w:rsidR="00232159" w:rsidRPr="001D676C" w:rsidRDefault="00424FCE" w:rsidP="00424FCE">
            <w:pPr>
              <w:ind w:left="-113" w:right="-105"/>
              <w:rPr>
                <w:color w:val="000000" w:themeColor="text1"/>
                <w:shd w:val="clear" w:color="auto" w:fill="FFFFFF"/>
              </w:rPr>
            </w:pPr>
            <w:r w:rsidRPr="001D676C">
              <w:rPr>
                <w:color w:val="000000" w:themeColor="text1"/>
                <w:shd w:val="clear" w:color="auto" w:fill="FFFFFF"/>
              </w:rPr>
              <w:t xml:space="preserve">Вестник Евразийского национального университета имени Л.Н. Гумилева. </w:t>
            </w:r>
          </w:p>
          <w:p w14:paraId="3B142666" w14:textId="1A2DAEF3" w:rsidR="00424FCE" w:rsidRPr="001D676C" w:rsidRDefault="00424FCE" w:rsidP="00424FCE">
            <w:pPr>
              <w:ind w:left="-113" w:right="-105"/>
              <w:rPr>
                <w:color w:val="000000" w:themeColor="text1"/>
                <w:shd w:val="clear" w:color="auto" w:fill="FFFFFF"/>
              </w:rPr>
            </w:pPr>
            <w:r w:rsidRPr="001D676C">
              <w:rPr>
                <w:color w:val="000000" w:themeColor="text1"/>
                <w:shd w:val="clear" w:color="auto" w:fill="FFFFFF"/>
              </w:rPr>
              <w:t>Серия</w:t>
            </w:r>
            <w:r w:rsidR="00232159" w:rsidRPr="001D676C">
              <w:rPr>
                <w:color w:val="000000" w:themeColor="text1"/>
                <w:shd w:val="clear" w:color="auto" w:fill="FFFFFF"/>
              </w:rPr>
              <w:t xml:space="preserve">: </w:t>
            </w:r>
            <w:r w:rsidRPr="001D676C">
              <w:rPr>
                <w:color w:val="000000" w:themeColor="text1"/>
                <w:shd w:val="clear" w:color="auto" w:fill="FFFFFF"/>
              </w:rPr>
              <w:t>Педагогика. Психология.</w:t>
            </w:r>
          </w:p>
          <w:p w14:paraId="0F11D925" w14:textId="77777777" w:rsidR="00424FCE" w:rsidRPr="001D676C" w:rsidRDefault="00424FCE" w:rsidP="00424FCE">
            <w:pPr>
              <w:ind w:left="-113" w:right="-105"/>
              <w:rPr>
                <w:color w:val="000000" w:themeColor="text1"/>
              </w:rPr>
            </w:pPr>
            <w:r w:rsidRPr="001D676C">
              <w:rPr>
                <w:color w:val="000000" w:themeColor="text1"/>
              </w:rPr>
              <w:t xml:space="preserve">Социология, 2023, </w:t>
            </w:r>
          </w:p>
          <w:p w14:paraId="06D4379F" w14:textId="3AC41BDC" w:rsidR="00424FCE" w:rsidRPr="001D676C" w:rsidRDefault="00424FCE" w:rsidP="00424FCE">
            <w:pPr>
              <w:ind w:left="-57" w:right="-113"/>
              <w:rPr>
                <w:color w:val="000000" w:themeColor="text1"/>
              </w:rPr>
            </w:pPr>
            <w:r w:rsidRPr="001D676C">
              <w:rPr>
                <w:color w:val="000000" w:themeColor="text1"/>
              </w:rPr>
              <w:t xml:space="preserve">№ 4(145), С.332-343 </w:t>
            </w:r>
            <w:hyperlink r:id="rId16" w:history="1">
              <w:r w:rsidRPr="001D676C">
                <w:rPr>
                  <w:rStyle w:val="af5"/>
                  <w:color w:val="000000" w:themeColor="text1"/>
                </w:rPr>
                <w:t>https://bulpedps.enu.kz/index.php/main/article/view/483</w:t>
              </w:r>
            </w:hyperlink>
            <w:r w:rsidRPr="001D676C">
              <w:rPr>
                <w:color w:val="000000" w:themeColor="text1"/>
              </w:rPr>
              <w:t xml:space="preserve"> </w:t>
            </w:r>
          </w:p>
        </w:tc>
        <w:tc>
          <w:tcPr>
            <w:tcW w:w="851" w:type="dxa"/>
          </w:tcPr>
          <w:p w14:paraId="166695F2" w14:textId="106DA256" w:rsidR="00424FCE" w:rsidRPr="001D676C" w:rsidRDefault="00424FCE" w:rsidP="00424FCE">
            <w:pPr>
              <w:tabs>
                <w:tab w:val="center" w:pos="4677"/>
                <w:tab w:val="right" w:pos="9355"/>
              </w:tabs>
              <w:ind w:left="-57" w:right="-113"/>
              <w:rPr>
                <w:color w:val="000000" w:themeColor="text1"/>
                <w:lang w:val="en-US"/>
              </w:rPr>
            </w:pPr>
            <w:r w:rsidRPr="001D676C">
              <w:rPr>
                <w:color w:val="000000" w:themeColor="text1"/>
                <w:lang w:val="kk-KZ"/>
              </w:rPr>
              <w:t>0,7</w:t>
            </w:r>
          </w:p>
        </w:tc>
        <w:tc>
          <w:tcPr>
            <w:tcW w:w="2126" w:type="dxa"/>
          </w:tcPr>
          <w:p w14:paraId="78932DD1" w14:textId="58F987CB" w:rsidR="00424FCE" w:rsidRPr="001D676C" w:rsidRDefault="00424FCE" w:rsidP="007C27CC">
            <w:pPr>
              <w:ind w:right="-113"/>
              <w:rPr>
                <w:color w:val="000000" w:themeColor="text1"/>
              </w:rPr>
            </w:pPr>
            <w:r w:rsidRPr="001D676C">
              <w:rPr>
                <w:color w:val="000000" w:themeColor="text1"/>
              </w:rPr>
              <w:t>Загребин А.В.</w:t>
            </w:r>
          </w:p>
        </w:tc>
      </w:tr>
      <w:tr w:rsidR="001D676C" w:rsidRPr="001D676C" w14:paraId="6BC954A3" w14:textId="77777777" w:rsidTr="006E5DD2">
        <w:trPr>
          <w:trHeight w:val="70"/>
        </w:trPr>
        <w:tc>
          <w:tcPr>
            <w:tcW w:w="567" w:type="dxa"/>
          </w:tcPr>
          <w:p w14:paraId="12931E3C" w14:textId="77777777" w:rsidR="00424FCE" w:rsidRPr="001D676C" w:rsidRDefault="00424FCE" w:rsidP="00424FCE">
            <w:pPr>
              <w:pStyle w:val="ae"/>
              <w:numPr>
                <w:ilvl w:val="0"/>
                <w:numId w:val="19"/>
              </w:numPr>
              <w:rPr>
                <w:color w:val="000000" w:themeColor="text1"/>
                <w:lang w:val="uk-UA"/>
              </w:rPr>
            </w:pPr>
          </w:p>
        </w:tc>
        <w:tc>
          <w:tcPr>
            <w:tcW w:w="2722" w:type="dxa"/>
          </w:tcPr>
          <w:p w14:paraId="30FB91CE" w14:textId="7CAFBEC0" w:rsidR="00424FCE" w:rsidRPr="001D676C" w:rsidRDefault="00424FCE" w:rsidP="00424FCE">
            <w:pPr>
              <w:widowControl w:val="0"/>
              <w:tabs>
                <w:tab w:val="left" w:pos="720"/>
                <w:tab w:val="left" w:pos="1450"/>
                <w:tab w:val="center" w:pos="4677"/>
                <w:tab w:val="right" w:pos="9355"/>
              </w:tabs>
              <w:autoSpaceDE w:val="0"/>
              <w:autoSpaceDN w:val="0"/>
              <w:adjustRightInd w:val="0"/>
              <w:rPr>
                <w:color w:val="000000" w:themeColor="text1"/>
              </w:rPr>
            </w:pPr>
            <w:r w:rsidRPr="001D676C">
              <w:rPr>
                <w:color w:val="000000" w:themeColor="text1"/>
              </w:rPr>
              <w:t xml:space="preserve">Формы вовлечения </w:t>
            </w:r>
            <w:proofErr w:type="spellStart"/>
            <w:r w:rsidRPr="001D676C">
              <w:rPr>
                <w:color w:val="000000" w:themeColor="text1"/>
              </w:rPr>
              <w:t>стейкхолдеров</w:t>
            </w:r>
            <w:proofErr w:type="spellEnd"/>
            <w:r w:rsidRPr="001D676C">
              <w:rPr>
                <w:color w:val="000000" w:themeColor="text1"/>
              </w:rPr>
              <w:t xml:space="preserve"> (заинтересованных сторон) в систему противодействия коррупции в Республике Казахстан</w:t>
            </w:r>
          </w:p>
        </w:tc>
        <w:tc>
          <w:tcPr>
            <w:tcW w:w="1559" w:type="dxa"/>
          </w:tcPr>
          <w:p w14:paraId="3E15538B" w14:textId="7D35D5EA" w:rsidR="00424FCE" w:rsidRPr="001D676C" w:rsidRDefault="00424FCE" w:rsidP="00424FCE">
            <w:pPr>
              <w:ind w:left="-57" w:right="-113"/>
              <w:rPr>
                <w:color w:val="000000" w:themeColor="text1"/>
              </w:rPr>
            </w:pPr>
            <w:proofErr w:type="spellStart"/>
            <w:r w:rsidRPr="001D676C">
              <w:rPr>
                <w:color w:val="000000" w:themeColor="text1"/>
              </w:rPr>
              <w:t>Печат</w:t>
            </w:r>
            <w:proofErr w:type="spellEnd"/>
            <w:r w:rsidRPr="001D676C">
              <w:rPr>
                <w:color w:val="000000" w:themeColor="text1"/>
              </w:rPr>
              <w:t>. (статья)</w:t>
            </w:r>
          </w:p>
        </w:tc>
        <w:tc>
          <w:tcPr>
            <w:tcW w:w="2268" w:type="dxa"/>
          </w:tcPr>
          <w:p w14:paraId="415F09BE" w14:textId="28BC1491" w:rsidR="005F25D5" w:rsidRPr="001D676C" w:rsidRDefault="00424FCE" w:rsidP="00424FCE">
            <w:pPr>
              <w:ind w:left="-57" w:right="-113"/>
              <w:rPr>
                <w:rStyle w:val="publisher"/>
                <w:color w:val="000000" w:themeColor="text1"/>
                <w:bdr w:val="none" w:sz="0" w:space="0" w:color="auto" w:frame="1"/>
              </w:rPr>
            </w:pPr>
            <w:r w:rsidRPr="001D676C">
              <w:rPr>
                <w:rStyle w:val="publisher"/>
                <w:color w:val="000000" w:themeColor="text1"/>
                <w:bdr w:val="none" w:sz="0" w:space="0" w:color="auto" w:frame="1"/>
              </w:rPr>
              <w:t xml:space="preserve">Вестник </w:t>
            </w:r>
            <w:proofErr w:type="spellStart"/>
            <w:r w:rsidRPr="001D676C">
              <w:rPr>
                <w:rStyle w:val="publisher"/>
                <w:color w:val="000000" w:themeColor="text1"/>
                <w:bdr w:val="none" w:sz="0" w:space="0" w:color="auto" w:frame="1"/>
              </w:rPr>
              <w:t>КазНПУ</w:t>
            </w:r>
            <w:proofErr w:type="spellEnd"/>
            <w:r w:rsidRPr="001D676C">
              <w:rPr>
                <w:rStyle w:val="publisher"/>
                <w:color w:val="000000" w:themeColor="text1"/>
                <w:bdr w:val="none" w:sz="0" w:space="0" w:color="auto" w:frame="1"/>
              </w:rPr>
              <w:t xml:space="preserve"> </w:t>
            </w:r>
            <w:proofErr w:type="spellStart"/>
            <w:r w:rsidRPr="001D676C">
              <w:rPr>
                <w:rStyle w:val="publisher"/>
                <w:color w:val="000000" w:themeColor="text1"/>
                <w:bdr w:val="none" w:sz="0" w:space="0" w:color="auto" w:frame="1"/>
              </w:rPr>
              <w:t>им.Абая</w:t>
            </w:r>
            <w:proofErr w:type="spellEnd"/>
            <w:r w:rsidRPr="001D676C">
              <w:rPr>
                <w:rStyle w:val="publisher"/>
                <w:color w:val="000000" w:themeColor="text1"/>
                <w:bdr w:val="none" w:sz="0" w:space="0" w:color="auto" w:frame="1"/>
              </w:rPr>
              <w:t>.</w:t>
            </w:r>
            <w:r w:rsidRPr="001D676C">
              <w:rPr>
                <w:color w:val="000000" w:themeColor="text1"/>
              </w:rPr>
              <w:t xml:space="preserve"> </w:t>
            </w:r>
            <w:r w:rsidRPr="001D676C">
              <w:rPr>
                <w:rStyle w:val="publisher"/>
                <w:color w:val="000000" w:themeColor="text1"/>
                <w:bdr w:val="none" w:sz="0" w:space="0" w:color="auto" w:frame="1"/>
              </w:rPr>
              <w:t>Серия</w:t>
            </w:r>
            <w:r w:rsidR="00232159" w:rsidRPr="001D676C">
              <w:rPr>
                <w:rStyle w:val="publisher"/>
                <w:color w:val="000000" w:themeColor="text1"/>
                <w:bdr w:val="none" w:sz="0" w:space="0" w:color="auto" w:frame="1"/>
              </w:rPr>
              <w:t>:</w:t>
            </w:r>
            <w:r w:rsidRPr="001D676C">
              <w:rPr>
                <w:rStyle w:val="publisher"/>
                <w:color w:val="000000" w:themeColor="text1"/>
                <w:bdr w:val="none" w:sz="0" w:space="0" w:color="auto" w:frame="1"/>
              </w:rPr>
              <w:t xml:space="preserve"> Исторические и социально-политические науки, №4 (75), 2022</w:t>
            </w:r>
            <w:r w:rsidR="005F25D5" w:rsidRPr="001D676C">
              <w:rPr>
                <w:rStyle w:val="publisher"/>
                <w:color w:val="000000" w:themeColor="text1"/>
                <w:bdr w:val="none" w:sz="0" w:space="0" w:color="auto" w:frame="1"/>
              </w:rPr>
              <w:t>,</w:t>
            </w:r>
            <w:r w:rsidRPr="001D676C">
              <w:rPr>
                <w:rStyle w:val="publisher"/>
                <w:color w:val="000000" w:themeColor="text1"/>
                <w:bdr w:val="none" w:sz="0" w:space="0" w:color="auto" w:frame="1"/>
              </w:rPr>
              <w:t xml:space="preserve"> </w:t>
            </w:r>
            <w:r w:rsidR="005F25D5" w:rsidRPr="001D676C">
              <w:rPr>
                <w:rStyle w:val="publisher"/>
                <w:color w:val="000000" w:themeColor="text1"/>
                <w:bdr w:val="none" w:sz="0" w:space="0" w:color="auto" w:frame="1"/>
              </w:rPr>
              <w:t>С. 160-172,</w:t>
            </w:r>
          </w:p>
          <w:p w14:paraId="5332CED1" w14:textId="0BC3FF48" w:rsidR="00424FCE" w:rsidRPr="001D676C" w:rsidRDefault="00C752D7" w:rsidP="00424FCE">
            <w:pPr>
              <w:ind w:left="-57" w:right="-113"/>
              <w:rPr>
                <w:color w:val="000000" w:themeColor="text1"/>
              </w:rPr>
            </w:pPr>
            <w:hyperlink r:id="rId17" w:history="1">
              <w:r w:rsidR="005F25D5" w:rsidRPr="001D676C">
                <w:rPr>
                  <w:rStyle w:val="af5"/>
                  <w:color w:val="000000" w:themeColor="text1"/>
                  <w:bdr w:val="none" w:sz="0" w:space="0" w:color="auto" w:frame="1"/>
                </w:rPr>
                <w:t>https://doi.org/10.51889/2181.2022.23.35.015</w:t>
              </w:r>
            </w:hyperlink>
            <w:r w:rsidR="00424FCE" w:rsidRPr="001D676C">
              <w:rPr>
                <w:rStyle w:val="publisher"/>
                <w:color w:val="000000" w:themeColor="text1"/>
                <w:bdr w:val="none" w:sz="0" w:space="0" w:color="auto" w:frame="1"/>
              </w:rPr>
              <w:t xml:space="preserve"> </w:t>
            </w:r>
          </w:p>
        </w:tc>
        <w:tc>
          <w:tcPr>
            <w:tcW w:w="851" w:type="dxa"/>
          </w:tcPr>
          <w:p w14:paraId="5F35012A" w14:textId="1645D6FD" w:rsidR="00424FCE" w:rsidRPr="001D676C" w:rsidRDefault="00424FCE" w:rsidP="00424FCE">
            <w:pPr>
              <w:tabs>
                <w:tab w:val="center" w:pos="4677"/>
                <w:tab w:val="right" w:pos="9355"/>
              </w:tabs>
              <w:ind w:left="-57" w:right="-113"/>
              <w:rPr>
                <w:color w:val="000000" w:themeColor="text1"/>
                <w:lang w:val="en-US"/>
              </w:rPr>
            </w:pPr>
            <w:r w:rsidRPr="001D676C">
              <w:rPr>
                <w:color w:val="000000" w:themeColor="text1"/>
                <w:lang w:val="kk-KZ"/>
              </w:rPr>
              <w:t>0,8</w:t>
            </w:r>
          </w:p>
        </w:tc>
        <w:tc>
          <w:tcPr>
            <w:tcW w:w="2126" w:type="dxa"/>
          </w:tcPr>
          <w:p w14:paraId="10556235" w14:textId="77777777" w:rsidR="00424FCE" w:rsidRPr="001D676C" w:rsidRDefault="00424FCE" w:rsidP="007C27CC">
            <w:pPr>
              <w:rPr>
                <w:color w:val="000000" w:themeColor="text1"/>
                <w:bdr w:val="none" w:sz="0" w:space="0" w:color="auto" w:frame="1"/>
              </w:rPr>
            </w:pPr>
            <w:proofErr w:type="spellStart"/>
            <w:r w:rsidRPr="001D676C">
              <w:rPr>
                <w:color w:val="000000" w:themeColor="text1"/>
                <w:bdr w:val="none" w:sz="0" w:space="0" w:color="auto" w:frame="1"/>
              </w:rPr>
              <w:t>Симтиков</w:t>
            </w:r>
            <w:proofErr w:type="spellEnd"/>
            <w:r w:rsidRPr="001D676C">
              <w:rPr>
                <w:color w:val="000000" w:themeColor="text1"/>
                <w:bdr w:val="none" w:sz="0" w:space="0" w:color="auto" w:frame="1"/>
              </w:rPr>
              <w:t xml:space="preserve"> Ж.К.,</w:t>
            </w:r>
          </w:p>
          <w:p w14:paraId="0F7A8EEA" w14:textId="36A54ADE" w:rsidR="00424FCE" w:rsidRPr="001D676C" w:rsidRDefault="00424FCE" w:rsidP="007C27CC">
            <w:pPr>
              <w:ind w:right="-113"/>
              <w:rPr>
                <w:color w:val="000000" w:themeColor="text1"/>
              </w:rPr>
            </w:pPr>
            <w:r w:rsidRPr="001D676C">
              <w:rPr>
                <w:color w:val="000000" w:themeColor="text1"/>
                <w:bdr w:val="none" w:sz="0" w:space="0" w:color="auto" w:frame="1"/>
              </w:rPr>
              <w:t>Загребин А.В.</w:t>
            </w:r>
          </w:p>
        </w:tc>
      </w:tr>
      <w:tr w:rsidR="001D676C" w:rsidRPr="001D676C" w14:paraId="0B05C4C2" w14:textId="77777777" w:rsidTr="00B516CB">
        <w:trPr>
          <w:trHeight w:val="70"/>
        </w:trPr>
        <w:tc>
          <w:tcPr>
            <w:tcW w:w="567" w:type="dxa"/>
          </w:tcPr>
          <w:p w14:paraId="4C3EC4DC" w14:textId="77777777" w:rsidR="00424FCE" w:rsidRPr="001D676C" w:rsidRDefault="00424FCE" w:rsidP="00424FCE">
            <w:pPr>
              <w:pStyle w:val="ae"/>
              <w:numPr>
                <w:ilvl w:val="0"/>
                <w:numId w:val="19"/>
              </w:numPr>
              <w:rPr>
                <w:color w:val="000000" w:themeColor="text1"/>
                <w:lang w:val="uk-UA"/>
              </w:rPr>
            </w:pPr>
          </w:p>
        </w:tc>
        <w:tc>
          <w:tcPr>
            <w:tcW w:w="2722" w:type="dxa"/>
          </w:tcPr>
          <w:p w14:paraId="1F12FA60" w14:textId="1B53219C" w:rsidR="00424FCE" w:rsidRPr="001D676C" w:rsidRDefault="00424FCE" w:rsidP="00424FCE">
            <w:pPr>
              <w:widowControl w:val="0"/>
              <w:tabs>
                <w:tab w:val="left" w:pos="720"/>
                <w:tab w:val="left" w:pos="1450"/>
                <w:tab w:val="center" w:pos="4677"/>
                <w:tab w:val="right" w:pos="9355"/>
              </w:tabs>
              <w:autoSpaceDE w:val="0"/>
              <w:autoSpaceDN w:val="0"/>
              <w:adjustRightInd w:val="0"/>
              <w:rPr>
                <w:color w:val="000000" w:themeColor="text1"/>
              </w:rPr>
            </w:pPr>
            <w:r w:rsidRPr="001D676C">
              <w:rPr>
                <w:color w:val="000000" w:themeColor="text1"/>
              </w:rPr>
              <w:t>Основные механизмы модернизации антикоррупционной политики в контексте качества жизни и благополучия граждан в истории современности</w:t>
            </w:r>
          </w:p>
        </w:tc>
        <w:tc>
          <w:tcPr>
            <w:tcW w:w="1559" w:type="dxa"/>
          </w:tcPr>
          <w:p w14:paraId="361BEF2C" w14:textId="5F3D1245" w:rsidR="00424FCE" w:rsidRPr="001D676C" w:rsidRDefault="00424FCE" w:rsidP="00424FCE">
            <w:pPr>
              <w:ind w:left="-57" w:right="-113"/>
              <w:rPr>
                <w:color w:val="000000" w:themeColor="text1"/>
              </w:rPr>
            </w:pPr>
            <w:proofErr w:type="spellStart"/>
            <w:r w:rsidRPr="001D676C">
              <w:rPr>
                <w:color w:val="000000" w:themeColor="text1"/>
              </w:rPr>
              <w:t>Печат</w:t>
            </w:r>
            <w:proofErr w:type="spellEnd"/>
            <w:r w:rsidRPr="001D676C">
              <w:rPr>
                <w:color w:val="000000" w:themeColor="text1"/>
              </w:rPr>
              <w:t>. (статья)</w:t>
            </w:r>
          </w:p>
        </w:tc>
        <w:tc>
          <w:tcPr>
            <w:tcW w:w="2268" w:type="dxa"/>
          </w:tcPr>
          <w:p w14:paraId="68B32A99" w14:textId="766D8039" w:rsidR="00424FCE" w:rsidRPr="001D676C" w:rsidRDefault="00424FCE" w:rsidP="00424FCE">
            <w:pPr>
              <w:ind w:left="-57" w:right="-113"/>
              <w:rPr>
                <w:color w:val="000000" w:themeColor="text1"/>
              </w:rPr>
            </w:pPr>
            <w:r w:rsidRPr="001D676C">
              <w:rPr>
                <w:rStyle w:val="publisher"/>
                <w:color w:val="000000" w:themeColor="text1"/>
                <w:bdr w:val="none" w:sz="0" w:space="0" w:color="auto" w:frame="1"/>
              </w:rPr>
              <w:t xml:space="preserve">Вестник </w:t>
            </w:r>
            <w:proofErr w:type="spellStart"/>
            <w:r w:rsidRPr="001D676C">
              <w:rPr>
                <w:rStyle w:val="publisher"/>
                <w:color w:val="000000" w:themeColor="text1"/>
                <w:bdr w:val="none" w:sz="0" w:space="0" w:color="auto" w:frame="1"/>
              </w:rPr>
              <w:t>КазНПУ</w:t>
            </w:r>
            <w:proofErr w:type="spellEnd"/>
            <w:r w:rsidRPr="001D676C">
              <w:rPr>
                <w:rStyle w:val="publisher"/>
                <w:color w:val="000000" w:themeColor="text1"/>
                <w:bdr w:val="none" w:sz="0" w:space="0" w:color="auto" w:frame="1"/>
              </w:rPr>
              <w:t xml:space="preserve"> </w:t>
            </w:r>
            <w:proofErr w:type="spellStart"/>
            <w:r w:rsidRPr="001D676C">
              <w:rPr>
                <w:rStyle w:val="publisher"/>
                <w:color w:val="000000" w:themeColor="text1"/>
                <w:bdr w:val="none" w:sz="0" w:space="0" w:color="auto" w:frame="1"/>
              </w:rPr>
              <w:t>им.Абая</w:t>
            </w:r>
            <w:proofErr w:type="spellEnd"/>
            <w:r w:rsidRPr="001D676C">
              <w:rPr>
                <w:rStyle w:val="publisher"/>
                <w:color w:val="000000" w:themeColor="text1"/>
                <w:bdr w:val="none" w:sz="0" w:space="0" w:color="auto" w:frame="1"/>
              </w:rPr>
              <w:t>.</w:t>
            </w:r>
            <w:r w:rsidRPr="001D676C">
              <w:rPr>
                <w:color w:val="000000" w:themeColor="text1"/>
              </w:rPr>
              <w:t xml:space="preserve"> </w:t>
            </w:r>
            <w:proofErr w:type="gramStart"/>
            <w:r w:rsidRPr="001D676C">
              <w:rPr>
                <w:rStyle w:val="publisher"/>
                <w:color w:val="000000" w:themeColor="text1"/>
                <w:bdr w:val="none" w:sz="0" w:space="0" w:color="auto" w:frame="1"/>
              </w:rPr>
              <w:t>Серия</w:t>
            </w:r>
            <w:r w:rsidR="00232159" w:rsidRPr="001D676C">
              <w:rPr>
                <w:rStyle w:val="publisher"/>
                <w:color w:val="000000" w:themeColor="text1"/>
                <w:bdr w:val="none" w:sz="0" w:space="0" w:color="auto" w:frame="1"/>
              </w:rPr>
              <w:t xml:space="preserve">: </w:t>
            </w:r>
            <w:r w:rsidRPr="001D676C">
              <w:rPr>
                <w:rStyle w:val="publisher"/>
                <w:color w:val="000000" w:themeColor="text1"/>
                <w:bdr w:val="none" w:sz="0" w:space="0" w:color="auto" w:frame="1"/>
              </w:rPr>
              <w:t xml:space="preserve"> Исторические</w:t>
            </w:r>
            <w:proofErr w:type="gramEnd"/>
            <w:r w:rsidRPr="001D676C">
              <w:rPr>
                <w:rStyle w:val="publisher"/>
                <w:color w:val="000000" w:themeColor="text1"/>
                <w:bdr w:val="none" w:sz="0" w:space="0" w:color="auto" w:frame="1"/>
              </w:rPr>
              <w:t xml:space="preserve"> и социально-политические науки, №2 (73), 2022</w:t>
            </w:r>
            <w:r w:rsidR="005F25D5" w:rsidRPr="001D676C">
              <w:rPr>
                <w:rStyle w:val="publisher"/>
                <w:color w:val="000000" w:themeColor="text1"/>
                <w:bdr w:val="none" w:sz="0" w:space="0" w:color="auto" w:frame="1"/>
              </w:rPr>
              <w:t>,</w:t>
            </w:r>
            <w:r w:rsidRPr="001D676C">
              <w:rPr>
                <w:rStyle w:val="publisher"/>
                <w:color w:val="000000" w:themeColor="text1"/>
                <w:bdr w:val="none" w:sz="0" w:space="0" w:color="auto" w:frame="1"/>
              </w:rPr>
              <w:t xml:space="preserve"> </w:t>
            </w:r>
            <w:r w:rsidR="005F25D5" w:rsidRPr="001D676C">
              <w:rPr>
                <w:rStyle w:val="publisher"/>
                <w:color w:val="000000" w:themeColor="text1"/>
                <w:bdr w:val="none" w:sz="0" w:space="0" w:color="auto" w:frame="1"/>
              </w:rPr>
              <w:t xml:space="preserve">С.97-111, </w:t>
            </w:r>
            <w:hyperlink r:id="rId18" w:history="1">
              <w:r w:rsidR="005F25D5" w:rsidRPr="001D676C">
                <w:rPr>
                  <w:rStyle w:val="af5"/>
                  <w:color w:val="000000" w:themeColor="text1"/>
                  <w:bdr w:val="none" w:sz="0" w:space="0" w:color="auto" w:frame="1"/>
                </w:rPr>
                <w:t>https://doi.org/10.51889/2022-2.1728-5461.10</w:t>
              </w:r>
            </w:hyperlink>
            <w:r w:rsidRPr="001D676C">
              <w:rPr>
                <w:rStyle w:val="publisher"/>
                <w:color w:val="000000" w:themeColor="text1"/>
                <w:bdr w:val="none" w:sz="0" w:space="0" w:color="auto" w:frame="1"/>
              </w:rPr>
              <w:t xml:space="preserve"> </w:t>
            </w:r>
          </w:p>
        </w:tc>
        <w:tc>
          <w:tcPr>
            <w:tcW w:w="851" w:type="dxa"/>
          </w:tcPr>
          <w:p w14:paraId="3C761197" w14:textId="31EA4612" w:rsidR="00424FCE" w:rsidRPr="001D676C" w:rsidRDefault="00424FCE" w:rsidP="00424FCE">
            <w:pPr>
              <w:tabs>
                <w:tab w:val="center" w:pos="4677"/>
                <w:tab w:val="right" w:pos="9355"/>
              </w:tabs>
              <w:ind w:left="-57" w:right="-113"/>
              <w:rPr>
                <w:color w:val="000000" w:themeColor="text1"/>
                <w:lang w:val="en-US"/>
              </w:rPr>
            </w:pPr>
            <w:r w:rsidRPr="001D676C">
              <w:rPr>
                <w:color w:val="000000" w:themeColor="text1"/>
                <w:lang w:val="kk-KZ"/>
              </w:rPr>
              <w:t>0,8</w:t>
            </w:r>
          </w:p>
        </w:tc>
        <w:tc>
          <w:tcPr>
            <w:tcW w:w="2126" w:type="dxa"/>
          </w:tcPr>
          <w:p w14:paraId="038EF463" w14:textId="77777777" w:rsidR="00424FCE" w:rsidRPr="001D676C" w:rsidRDefault="00424FCE" w:rsidP="007C27CC">
            <w:pPr>
              <w:rPr>
                <w:color w:val="000000" w:themeColor="text1"/>
                <w:bdr w:val="none" w:sz="0" w:space="0" w:color="auto" w:frame="1"/>
              </w:rPr>
            </w:pPr>
            <w:proofErr w:type="spellStart"/>
            <w:r w:rsidRPr="001D676C">
              <w:rPr>
                <w:color w:val="000000" w:themeColor="text1"/>
                <w:bdr w:val="none" w:sz="0" w:space="0" w:color="auto" w:frame="1"/>
              </w:rPr>
              <w:t>Симтиков</w:t>
            </w:r>
            <w:proofErr w:type="spellEnd"/>
            <w:r w:rsidRPr="001D676C">
              <w:rPr>
                <w:color w:val="000000" w:themeColor="text1"/>
                <w:bdr w:val="none" w:sz="0" w:space="0" w:color="auto" w:frame="1"/>
              </w:rPr>
              <w:t xml:space="preserve"> Ж.К.,</w:t>
            </w:r>
          </w:p>
          <w:p w14:paraId="188D97D0" w14:textId="1E423742" w:rsidR="00424FCE" w:rsidRPr="001D676C" w:rsidRDefault="00424FCE" w:rsidP="007C27CC">
            <w:pPr>
              <w:ind w:right="-113"/>
              <w:rPr>
                <w:color w:val="000000" w:themeColor="text1"/>
              </w:rPr>
            </w:pPr>
            <w:r w:rsidRPr="001D676C">
              <w:rPr>
                <w:color w:val="000000" w:themeColor="text1"/>
                <w:bdr w:val="none" w:sz="0" w:space="0" w:color="auto" w:frame="1"/>
              </w:rPr>
              <w:t>Загребин А.В.</w:t>
            </w:r>
          </w:p>
        </w:tc>
      </w:tr>
      <w:tr w:rsidR="001D676C" w:rsidRPr="001D676C" w14:paraId="359EFB54" w14:textId="77777777" w:rsidTr="000534FE">
        <w:trPr>
          <w:trHeight w:val="70"/>
        </w:trPr>
        <w:tc>
          <w:tcPr>
            <w:tcW w:w="567" w:type="dxa"/>
          </w:tcPr>
          <w:p w14:paraId="23FDFE90" w14:textId="77777777" w:rsidR="00424FCE" w:rsidRPr="001D676C" w:rsidRDefault="00424FCE" w:rsidP="00424FCE">
            <w:pPr>
              <w:pStyle w:val="ae"/>
              <w:numPr>
                <w:ilvl w:val="0"/>
                <w:numId w:val="19"/>
              </w:numPr>
              <w:rPr>
                <w:color w:val="000000" w:themeColor="text1"/>
                <w:lang w:val="uk-UA"/>
              </w:rPr>
            </w:pPr>
          </w:p>
        </w:tc>
        <w:tc>
          <w:tcPr>
            <w:tcW w:w="2722" w:type="dxa"/>
          </w:tcPr>
          <w:p w14:paraId="621BB32D" w14:textId="2B41664C" w:rsidR="00424FCE" w:rsidRPr="001D676C" w:rsidRDefault="00424FCE" w:rsidP="00424FCE">
            <w:pPr>
              <w:widowControl w:val="0"/>
              <w:tabs>
                <w:tab w:val="left" w:pos="720"/>
                <w:tab w:val="left" w:pos="1450"/>
                <w:tab w:val="center" w:pos="4677"/>
                <w:tab w:val="right" w:pos="9355"/>
              </w:tabs>
              <w:autoSpaceDE w:val="0"/>
              <w:autoSpaceDN w:val="0"/>
              <w:adjustRightInd w:val="0"/>
              <w:rPr>
                <w:color w:val="000000" w:themeColor="text1"/>
                <w:lang w:val="uk-UA"/>
              </w:rPr>
            </w:pPr>
            <w:r w:rsidRPr="001D676C">
              <w:rPr>
                <w:color w:val="000000" w:themeColor="text1"/>
                <w:lang w:val="en-US"/>
              </w:rPr>
              <w:t>Agenda</w:t>
            </w:r>
            <w:r w:rsidRPr="001D676C">
              <w:rPr>
                <w:color w:val="000000" w:themeColor="text1"/>
                <w:lang w:val="uk-UA"/>
              </w:rPr>
              <w:t xml:space="preserve"> </w:t>
            </w:r>
            <w:r w:rsidRPr="001D676C">
              <w:rPr>
                <w:color w:val="000000" w:themeColor="text1"/>
                <w:lang w:val="en-US"/>
              </w:rPr>
              <w:t>setting</w:t>
            </w:r>
            <w:r w:rsidRPr="001D676C">
              <w:rPr>
                <w:color w:val="000000" w:themeColor="text1"/>
                <w:lang w:val="uk-UA"/>
              </w:rPr>
              <w:t xml:space="preserve"> </w:t>
            </w:r>
            <w:proofErr w:type="spellStart"/>
            <w:r w:rsidRPr="001D676C">
              <w:rPr>
                <w:color w:val="000000" w:themeColor="text1"/>
                <w:lang w:val="uk-UA"/>
              </w:rPr>
              <w:t>теориясын</w:t>
            </w:r>
            <w:proofErr w:type="spellEnd"/>
            <w:r w:rsidRPr="001D676C">
              <w:rPr>
                <w:color w:val="000000" w:themeColor="text1"/>
                <w:lang w:val="uk-UA"/>
              </w:rPr>
              <w:t xml:space="preserve"> </w:t>
            </w:r>
            <w:proofErr w:type="spellStart"/>
            <w:r w:rsidRPr="001D676C">
              <w:rPr>
                <w:color w:val="000000" w:themeColor="text1"/>
                <w:lang w:val="uk-UA"/>
              </w:rPr>
              <w:t>мемлекетт</w:t>
            </w:r>
            <w:proofErr w:type="spellEnd"/>
            <w:r w:rsidRPr="001D676C">
              <w:rPr>
                <w:color w:val="000000" w:themeColor="text1"/>
                <w:lang w:val="kk-KZ"/>
              </w:rPr>
              <w:t>ік қызметшілердің этикасына қолдану</w:t>
            </w:r>
            <w:r w:rsidRPr="001D676C">
              <w:rPr>
                <w:color w:val="000000" w:themeColor="text1"/>
                <w:lang w:val="uk-UA"/>
              </w:rPr>
              <w:t xml:space="preserve">: </w:t>
            </w:r>
            <w:r w:rsidRPr="001D676C">
              <w:rPr>
                <w:color w:val="000000" w:themeColor="text1"/>
                <w:lang w:val="kk-KZ"/>
              </w:rPr>
              <w:t>Қазақстандағы күн тәртібін кім анықтайды</w:t>
            </w:r>
            <w:r w:rsidRPr="001D676C">
              <w:rPr>
                <w:color w:val="000000" w:themeColor="text1"/>
                <w:lang w:val="uk-UA"/>
              </w:rPr>
              <w:t>?</w:t>
            </w:r>
          </w:p>
        </w:tc>
        <w:tc>
          <w:tcPr>
            <w:tcW w:w="1559" w:type="dxa"/>
          </w:tcPr>
          <w:p w14:paraId="5BB5AF85" w14:textId="06FE2E88" w:rsidR="00424FCE" w:rsidRPr="001D676C" w:rsidRDefault="00424FCE" w:rsidP="00424FCE">
            <w:pPr>
              <w:ind w:left="-57" w:right="-113"/>
              <w:rPr>
                <w:color w:val="000000" w:themeColor="text1"/>
              </w:rPr>
            </w:pPr>
            <w:proofErr w:type="spellStart"/>
            <w:r w:rsidRPr="001D676C">
              <w:rPr>
                <w:color w:val="000000" w:themeColor="text1"/>
              </w:rPr>
              <w:t>Печат</w:t>
            </w:r>
            <w:proofErr w:type="spellEnd"/>
            <w:r w:rsidRPr="001D676C">
              <w:rPr>
                <w:color w:val="000000" w:themeColor="text1"/>
              </w:rPr>
              <w:t>. (статья)</w:t>
            </w:r>
          </w:p>
        </w:tc>
        <w:tc>
          <w:tcPr>
            <w:tcW w:w="2268" w:type="dxa"/>
          </w:tcPr>
          <w:p w14:paraId="2A464018" w14:textId="5A7F9924" w:rsidR="00424FCE" w:rsidRPr="001D676C" w:rsidRDefault="00424FCE" w:rsidP="00424FCE">
            <w:pPr>
              <w:ind w:left="-57" w:right="-113"/>
              <w:rPr>
                <w:iCs/>
                <w:color w:val="000000" w:themeColor="text1"/>
              </w:rPr>
            </w:pPr>
            <w:r w:rsidRPr="001D676C">
              <w:rPr>
                <w:iCs/>
                <w:color w:val="000000" w:themeColor="text1"/>
              </w:rPr>
              <w:t xml:space="preserve">Вестник ПГУ, 2020, №3, С. 175-185 </w:t>
            </w:r>
          </w:p>
          <w:p w14:paraId="641B69EA" w14:textId="7E53C062" w:rsidR="004131C9" w:rsidRPr="001D676C" w:rsidRDefault="00C752D7" w:rsidP="00424FCE">
            <w:pPr>
              <w:ind w:left="-57" w:right="-113"/>
              <w:rPr>
                <w:color w:val="000000" w:themeColor="text1"/>
              </w:rPr>
            </w:pPr>
            <w:hyperlink r:id="rId19" w:history="1">
              <w:r w:rsidR="004131C9" w:rsidRPr="001D676C">
                <w:rPr>
                  <w:rStyle w:val="af5"/>
                  <w:color w:val="000000" w:themeColor="text1"/>
                </w:rPr>
                <w:t>https://vestnik-humanitar.tou.edu.kz/storage/journals/36.pdf</w:t>
              </w:r>
            </w:hyperlink>
            <w:r w:rsidR="004131C9" w:rsidRPr="001D676C">
              <w:rPr>
                <w:color w:val="000000" w:themeColor="text1"/>
              </w:rPr>
              <w:t xml:space="preserve"> </w:t>
            </w:r>
          </w:p>
        </w:tc>
        <w:tc>
          <w:tcPr>
            <w:tcW w:w="851" w:type="dxa"/>
          </w:tcPr>
          <w:p w14:paraId="0ABB25BB" w14:textId="54D3075F" w:rsidR="00424FCE" w:rsidRPr="001D676C" w:rsidRDefault="00424FCE" w:rsidP="00424FCE">
            <w:pPr>
              <w:tabs>
                <w:tab w:val="center" w:pos="4677"/>
                <w:tab w:val="right" w:pos="9355"/>
              </w:tabs>
              <w:ind w:left="-57" w:right="-113"/>
              <w:rPr>
                <w:color w:val="000000" w:themeColor="text1"/>
                <w:lang w:val="en-US"/>
              </w:rPr>
            </w:pPr>
            <w:r w:rsidRPr="001D676C">
              <w:rPr>
                <w:color w:val="000000" w:themeColor="text1"/>
                <w:lang w:val="kk-KZ"/>
              </w:rPr>
              <w:t>0,6</w:t>
            </w:r>
          </w:p>
        </w:tc>
        <w:tc>
          <w:tcPr>
            <w:tcW w:w="2126" w:type="dxa"/>
          </w:tcPr>
          <w:p w14:paraId="48A323BE" w14:textId="3ECE9E94" w:rsidR="00424FCE" w:rsidRPr="001D676C" w:rsidRDefault="00424FCE" w:rsidP="007C27CC">
            <w:pPr>
              <w:ind w:right="-113"/>
              <w:rPr>
                <w:color w:val="000000" w:themeColor="text1"/>
              </w:rPr>
            </w:pPr>
            <w:proofErr w:type="spellStart"/>
            <w:r w:rsidRPr="001D676C">
              <w:rPr>
                <w:color w:val="000000" w:themeColor="text1"/>
              </w:rPr>
              <w:t>Наурызбек</w:t>
            </w:r>
            <w:proofErr w:type="spellEnd"/>
            <w:r w:rsidRPr="001D676C">
              <w:rPr>
                <w:color w:val="000000" w:themeColor="text1"/>
              </w:rPr>
              <w:t xml:space="preserve"> М.Д.</w:t>
            </w:r>
          </w:p>
        </w:tc>
      </w:tr>
      <w:tr w:rsidR="001D676C" w:rsidRPr="001D676C" w14:paraId="771EBDA4" w14:textId="77777777" w:rsidTr="006C4E83">
        <w:trPr>
          <w:trHeight w:val="70"/>
        </w:trPr>
        <w:tc>
          <w:tcPr>
            <w:tcW w:w="567" w:type="dxa"/>
          </w:tcPr>
          <w:p w14:paraId="7CE24D13" w14:textId="77777777" w:rsidR="00424FCE" w:rsidRPr="001D676C" w:rsidRDefault="00424FCE" w:rsidP="00424FCE">
            <w:pPr>
              <w:pStyle w:val="ae"/>
              <w:numPr>
                <w:ilvl w:val="0"/>
                <w:numId w:val="19"/>
              </w:numPr>
              <w:rPr>
                <w:color w:val="000000" w:themeColor="text1"/>
                <w:lang w:val="uk-UA"/>
              </w:rPr>
            </w:pPr>
          </w:p>
        </w:tc>
        <w:tc>
          <w:tcPr>
            <w:tcW w:w="2722" w:type="dxa"/>
          </w:tcPr>
          <w:p w14:paraId="10B3CCCA" w14:textId="36829A74" w:rsidR="00424FCE" w:rsidRPr="001D676C" w:rsidRDefault="00424FCE" w:rsidP="00424FCE">
            <w:pPr>
              <w:widowControl w:val="0"/>
              <w:tabs>
                <w:tab w:val="left" w:pos="720"/>
                <w:tab w:val="left" w:pos="1450"/>
                <w:tab w:val="center" w:pos="4677"/>
                <w:tab w:val="right" w:pos="9355"/>
              </w:tabs>
              <w:autoSpaceDE w:val="0"/>
              <w:autoSpaceDN w:val="0"/>
              <w:adjustRightInd w:val="0"/>
              <w:rPr>
                <w:color w:val="000000" w:themeColor="text1"/>
              </w:rPr>
            </w:pPr>
            <w:r w:rsidRPr="001D676C">
              <w:rPr>
                <w:color w:val="000000" w:themeColor="text1"/>
              </w:rPr>
              <w:t>Лидерские компетенции в условиях цифровой трансформации государственного управления</w:t>
            </w:r>
          </w:p>
        </w:tc>
        <w:tc>
          <w:tcPr>
            <w:tcW w:w="1559" w:type="dxa"/>
          </w:tcPr>
          <w:p w14:paraId="5CC410A9" w14:textId="4B6C1B8C" w:rsidR="00424FCE" w:rsidRPr="001D676C" w:rsidRDefault="00424FCE" w:rsidP="00424FCE">
            <w:pPr>
              <w:ind w:left="-57" w:right="-113"/>
              <w:rPr>
                <w:color w:val="000000" w:themeColor="text1"/>
              </w:rPr>
            </w:pPr>
            <w:proofErr w:type="spellStart"/>
            <w:r w:rsidRPr="001D676C">
              <w:rPr>
                <w:color w:val="000000" w:themeColor="text1"/>
              </w:rPr>
              <w:t>Печат</w:t>
            </w:r>
            <w:proofErr w:type="spellEnd"/>
            <w:r w:rsidRPr="001D676C">
              <w:rPr>
                <w:color w:val="000000" w:themeColor="text1"/>
              </w:rPr>
              <w:t>. (статья)</w:t>
            </w:r>
          </w:p>
        </w:tc>
        <w:tc>
          <w:tcPr>
            <w:tcW w:w="2268" w:type="dxa"/>
          </w:tcPr>
          <w:p w14:paraId="336B82EB" w14:textId="7D4BA82C" w:rsidR="00424FCE" w:rsidRPr="001D676C" w:rsidRDefault="00424FCE" w:rsidP="00424FCE">
            <w:pPr>
              <w:ind w:left="-57" w:right="-113"/>
              <w:rPr>
                <w:iCs/>
                <w:color w:val="000000" w:themeColor="text1"/>
              </w:rPr>
            </w:pPr>
            <w:r w:rsidRPr="001D676C">
              <w:rPr>
                <w:iCs/>
                <w:color w:val="000000" w:themeColor="text1"/>
              </w:rPr>
              <w:t xml:space="preserve">Вестник ПГУ, 2020, №1, С. 109-121 </w:t>
            </w:r>
          </w:p>
          <w:p w14:paraId="68C014D5" w14:textId="6660F645" w:rsidR="004131C9" w:rsidRPr="001D676C" w:rsidRDefault="00C752D7" w:rsidP="00424FCE">
            <w:pPr>
              <w:ind w:left="-57" w:right="-113"/>
              <w:rPr>
                <w:color w:val="000000" w:themeColor="text1"/>
              </w:rPr>
            </w:pPr>
            <w:hyperlink r:id="rId20" w:history="1">
              <w:r w:rsidR="004131C9" w:rsidRPr="001D676C">
                <w:rPr>
                  <w:rStyle w:val="af5"/>
                  <w:color w:val="000000" w:themeColor="text1"/>
                </w:rPr>
                <w:t>https://vestnik-humanitar.tou.edu.kz/storage/journals/34.pdf</w:t>
              </w:r>
            </w:hyperlink>
            <w:r w:rsidR="004131C9" w:rsidRPr="001D676C">
              <w:rPr>
                <w:color w:val="000000" w:themeColor="text1"/>
              </w:rPr>
              <w:t xml:space="preserve"> </w:t>
            </w:r>
          </w:p>
        </w:tc>
        <w:tc>
          <w:tcPr>
            <w:tcW w:w="851" w:type="dxa"/>
          </w:tcPr>
          <w:p w14:paraId="2BEC2FBC" w14:textId="295234D9" w:rsidR="00424FCE" w:rsidRPr="001D676C" w:rsidRDefault="00424FCE" w:rsidP="00424FCE">
            <w:pPr>
              <w:tabs>
                <w:tab w:val="center" w:pos="4677"/>
                <w:tab w:val="right" w:pos="9355"/>
              </w:tabs>
              <w:ind w:left="-57" w:right="-113"/>
              <w:rPr>
                <w:color w:val="000000" w:themeColor="text1"/>
                <w:lang w:val="en-US"/>
              </w:rPr>
            </w:pPr>
            <w:r w:rsidRPr="001D676C">
              <w:rPr>
                <w:color w:val="000000" w:themeColor="text1"/>
                <w:lang w:val="kk-KZ"/>
              </w:rPr>
              <w:t>0,8</w:t>
            </w:r>
          </w:p>
        </w:tc>
        <w:tc>
          <w:tcPr>
            <w:tcW w:w="2126" w:type="dxa"/>
          </w:tcPr>
          <w:p w14:paraId="1EEFF88B" w14:textId="51C2279F" w:rsidR="00424FCE" w:rsidRPr="001D676C" w:rsidRDefault="00424FCE" w:rsidP="007C27CC">
            <w:pPr>
              <w:ind w:right="-113"/>
              <w:rPr>
                <w:color w:val="000000" w:themeColor="text1"/>
              </w:rPr>
            </w:pPr>
            <w:proofErr w:type="spellStart"/>
            <w:r w:rsidRPr="001D676C">
              <w:rPr>
                <w:color w:val="000000" w:themeColor="text1"/>
              </w:rPr>
              <w:t>Джусупова</w:t>
            </w:r>
            <w:proofErr w:type="spellEnd"/>
            <w:r w:rsidRPr="001D676C">
              <w:rPr>
                <w:color w:val="000000" w:themeColor="text1"/>
              </w:rPr>
              <w:t xml:space="preserve"> Г.Г., </w:t>
            </w:r>
            <w:proofErr w:type="spellStart"/>
            <w:r w:rsidRPr="001D676C">
              <w:rPr>
                <w:color w:val="000000" w:themeColor="text1"/>
              </w:rPr>
              <w:t>Бокаев</w:t>
            </w:r>
            <w:proofErr w:type="spellEnd"/>
            <w:r w:rsidRPr="001D676C">
              <w:rPr>
                <w:color w:val="000000" w:themeColor="text1"/>
              </w:rPr>
              <w:t xml:space="preserve"> Б.Н.</w:t>
            </w:r>
          </w:p>
        </w:tc>
      </w:tr>
      <w:tr w:rsidR="001D676C" w:rsidRPr="001D676C" w14:paraId="42DCC6B8" w14:textId="77777777" w:rsidTr="001F664F">
        <w:trPr>
          <w:trHeight w:val="70"/>
        </w:trPr>
        <w:tc>
          <w:tcPr>
            <w:tcW w:w="567" w:type="dxa"/>
          </w:tcPr>
          <w:p w14:paraId="6D149197" w14:textId="77777777" w:rsidR="00424FCE" w:rsidRPr="001D676C" w:rsidRDefault="00424FCE" w:rsidP="00424FCE">
            <w:pPr>
              <w:pStyle w:val="ae"/>
              <w:numPr>
                <w:ilvl w:val="0"/>
                <w:numId w:val="19"/>
              </w:numPr>
              <w:rPr>
                <w:color w:val="000000" w:themeColor="text1"/>
                <w:lang w:val="uk-UA"/>
              </w:rPr>
            </w:pPr>
          </w:p>
        </w:tc>
        <w:tc>
          <w:tcPr>
            <w:tcW w:w="2722" w:type="dxa"/>
          </w:tcPr>
          <w:p w14:paraId="49222EF6" w14:textId="213049A3" w:rsidR="00424FCE" w:rsidRPr="001D676C" w:rsidRDefault="00424FCE" w:rsidP="00424FCE">
            <w:pPr>
              <w:widowControl w:val="0"/>
              <w:tabs>
                <w:tab w:val="left" w:pos="720"/>
                <w:tab w:val="left" w:pos="1450"/>
                <w:tab w:val="center" w:pos="4677"/>
                <w:tab w:val="right" w:pos="9355"/>
              </w:tabs>
              <w:autoSpaceDE w:val="0"/>
              <w:autoSpaceDN w:val="0"/>
              <w:adjustRightInd w:val="0"/>
              <w:rPr>
                <w:color w:val="000000" w:themeColor="text1"/>
              </w:rPr>
            </w:pPr>
            <w:r w:rsidRPr="001D676C">
              <w:rPr>
                <w:color w:val="000000" w:themeColor="text1"/>
              </w:rPr>
              <w:t>Повышение роли этики государственных служащих в вопросах превенции коррупции в Республике Казахстан</w:t>
            </w:r>
          </w:p>
        </w:tc>
        <w:tc>
          <w:tcPr>
            <w:tcW w:w="1559" w:type="dxa"/>
          </w:tcPr>
          <w:p w14:paraId="3F707CCB" w14:textId="5485B8B9" w:rsidR="00424FCE" w:rsidRPr="001D676C" w:rsidRDefault="00424FCE" w:rsidP="00424FCE">
            <w:pPr>
              <w:ind w:left="-57" w:right="-113"/>
              <w:rPr>
                <w:color w:val="000000" w:themeColor="text1"/>
              </w:rPr>
            </w:pPr>
            <w:proofErr w:type="spellStart"/>
            <w:r w:rsidRPr="001D676C">
              <w:rPr>
                <w:color w:val="000000" w:themeColor="text1"/>
              </w:rPr>
              <w:t>Печат</w:t>
            </w:r>
            <w:proofErr w:type="spellEnd"/>
            <w:r w:rsidRPr="001D676C">
              <w:rPr>
                <w:color w:val="000000" w:themeColor="text1"/>
              </w:rPr>
              <w:t>. (статья)</w:t>
            </w:r>
          </w:p>
        </w:tc>
        <w:tc>
          <w:tcPr>
            <w:tcW w:w="2268" w:type="dxa"/>
          </w:tcPr>
          <w:p w14:paraId="64824006" w14:textId="0946D450" w:rsidR="00424FCE" w:rsidRPr="001D676C" w:rsidRDefault="00424FCE" w:rsidP="00424FCE">
            <w:pPr>
              <w:ind w:left="-57" w:right="-113"/>
              <w:rPr>
                <w:color w:val="000000" w:themeColor="text1"/>
              </w:rPr>
            </w:pPr>
            <w:r w:rsidRPr="001D676C">
              <w:rPr>
                <w:color w:val="000000" w:themeColor="text1"/>
              </w:rPr>
              <w:t xml:space="preserve">Вестник ПГУ, 2020, №3, С. 133-148 </w:t>
            </w:r>
          </w:p>
          <w:p w14:paraId="59704106" w14:textId="73DF1ED0" w:rsidR="004C2911" w:rsidRPr="001D676C" w:rsidRDefault="00C752D7" w:rsidP="00424FCE">
            <w:pPr>
              <w:ind w:left="-57" w:right="-113"/>
              <w:rPr>
                <w:color w:val="000000" w:themeColor="text1"/>
              </w:rPr>
            </w:pPr>
            <w:hyperlink r:id="rId21" w:history="1">
              <w:r w:rsidR="004C2911" w:rsidRPr="001D676C">
                <w:rPr>
                  <w:rStyle w:val="af5"/>
                  <w:color w:val="000000" w:themeColor="text1"/>
                </w:rPr>
                <w:t>https://vestnik-humanitar.tou.edu.kz/storage/journals/36.pdf</w:t>
              </w:r>
            </w:hyperlink>
          </w:p>
        </w:tc>
        <w:tc>
          <w:tcPr>
            <w:tcW w:w="851" w:type="dxa"/>
          </w:tcPr>
          <w:p w14:paraId="427B75BF" w14:textId="5C036213" w:rsidR="00424FCE" w:rsidRPr="001D676C" w:rsidRDefault="00424FCE" w:rsidP="00424FCE">
            <w:pPr>
              <w:tabs>
                <w:tab w:val="center" w:pos="4677"/>
                <w:tab w:val="right" w:pos="9355"/>
              </w:tabs>
              <w:ind w:left="-57" w:right="-113"/>
              <w:rPr>
                <w:color w:val="000000" w:themeColor="text1"/>
                <w:lang w:val="en-US"/>
              </w:rPr>
            </w:pPr>
            <w:r w:rsidRPr="001D676C">
              <w:rPr>
                <w:color w:val="000000" w:themeColor="text1"/>
                <w:lang w:val="kk-KZ"/>
              </w:rPr>
              <w:t>0,9</w:t>
            </w:r>
          </w:p>
        </w:tc>
        <w:tc>
          <w:tcPr>
            <w:tcW w:w="2126" w:type="dxa"/>
          </w:tcPr>
          <w:p w14:paraId="1560EFD0" w14:textId="08D65390" w:rsidR="00424FCE" w:rsidRPr="001D676C" w:rsidRDefault="00424FCE" w:rsidP="007C27CC">
            <w:pPr>
              <w:ind w:right="-113"/>
              <w:rPr>
                <w:color w:val="000000" w:themeColor="text1"/>
              </w:rPr>
            </w:pPr>
            <w:r w:rsidRPr="001D676C">
              <w:rPr>
                <w:color w:val="000000" w:themeColor="text1"/>
              </w:rPr>
              <w:t>Загребин А.В.</w:t>
            </w:r>
          </w:p>
        </w:tc>
      </w:tr>
      <w:tr w:rsidR="001D676C" w:rsidRPr="001D676C" w14:paraId="7DDA7734" w14:textId="77777777" w:rsidTr="002870D1">
        <w:trPr>
          <w:trHeight w:val="70"/>
        </w:trPr>
        <w:tc>
          <w:tcPr>
            <w:tcW w:w="567" w:type="dxa"/>
          </w:tcPr>
          <w:p w14:paraId="502DFBD6" w14:textId="77777777" w:rsidR="00424FCE" w:rsidRPr="001D676C" w:rsidRDefault="00424FCE" w:rsidP="00424FCE">
            <w:pPr>
              <w:pStyle w:val="ae"/>
              <w:numPr>
                <w:ilvl w:val="0"/>
                <w:numId w:val="19"/>
              </w:numPr>
              <w:rPr>
                <w:color w:val="000000" w:themeColor="text1"/>
                <w:lang w:val="uk-UA"/>
              </w:rPr>
            </w:pPr>
          </w:p>
        </w:tc>
        <w:tc>
          <w:tcPr>
            <w:tcW w:w="2722" w:type="dxa"/>
          </w:tcPr>
          <w:p w14:paraId="0F231A6F" w14:textId="4CFC7DD6" w:rsidR="00424FCE" w:rsidRPr="001D676C" w:rsidRDefault="00424FCE" w:rsidP="00424FCE">
            <w:pPr>
              <w:widowControl w:val="0"/>
              <w:tabs>
                <w:tab w:val="left" w:pos="720"/>
                <w:tab w:val="left" w:pos="1450"/>
                <w:tab w:val="center" w:pos="4677"/>
                <w:tab w:val="right" w:pos="9355"/>
              </w:tabs>
              <w:autoSpaceDE w:val="0"/>
              <w:autoSpaceDN w:val="0"/>
              <w:adjustRightInd w:val="0"/>
              <w:rPr>
                <w:color w:val="000000" w:themeColor="text1"/>
              </w:rPr>
            </w:pPr>
            <w:r w:rsidRPr="001D676C">
              <w:rPr>
                <w:color w:val="000000" w:themeColor="text1"/>
              </w:rPr>
              <w:t>Снижение коррупционных рисков в сфере земельных отношений для целей сельскохозяйственного производства</w:t>
            </w:r>
          </w:p>
        </w:tc>
        <w:tc>
          <w:tcPr>
            <w:tcW w:w="1559" w:type="dxa"/>
          </w:tcPr>
          <w:p w14:paraId="50B9D80F" w14:textId="0D74685E" w:rsidR="00424FCE" w:rsidRPr="001D676C" w:rsidRDefault="00424FCE" w:rsidP="00424FCE">
            <w:pPr>
              <w:ind w:left="-57" w:right="-113"/>
              <w:rPr>
                <w:color w:val="000000" w:themeColor="text1"/>
              </w:rPr>
            </w:pPr>
            <w:proofErr w:type="spellStart"/>
            <w:r w:rsidRPr="001D676C">
              <w:rPr>
                <w:color w:val="000000" w:themeColor="text1"/>
              </w:rPr>
              <w:t>Печат</w:t>
            </w:r>
            <w:proofErr w:type="spellEnd"/>
            <w:r w:rsidRPr="001D676C">
              <w:rPr>
                <w:color w:val="000000" w:themeColor="text1"/>
              </w:rPr>
              <w:t>. (статья)</w:t>
            </w:r>
          </w:p>
        </w:tc>
        <w:tc>
          <w:tcPr>
            <w:tcW w:w="2268" w:type="dxa"/>
          </w:tcPr>
          <w:p w14:paraId="36F28824" w14:textId="39B5A9FB" w:rsidR="00424FCE" w:rsidRPr="001D676C" w:rsidRDefault="00424FCE" w:rsidP="00424FCE">
            <w:pPr>
              <w:ind w:left="-57" w:right="-113"/>
              <w:rPr>
                <w:color w:val="000000" w:themeColor="text1"/>
              </w:rPr>
            </w:pPr>
            <w:r w:rsidRPr="001D676C">
              <w:rPr>
                <w:color w:val="000000" w:themeColor="text1"/>
              </w:rPr>
              <w:t>Казахстан-Спектр, 2020, №4</w:t>
            </w:r>
            <w:r w:rsidR="000D3721" w:rsidRPr="001D676C">
              <w:rPr>
                <w:color w:val="000000" w:themeColor="text1"/>
                <w:lang w:val="kk-KZ"/>
              </w:rPr>
              <w:t>(96)</w:t>
            </w:r>
            <w:r w:rsidRPr="001D676C">
              <w:rPr>
                <w:color w:val="000000" w:themeColor="text1"/>
              </w:rPr>
              <w:t>, С. 98-108</w:t>
            </w:r>
          </w:p>
          <w:p w14:paraId="04A29916" w14:textId="223261C8" w:rsidR="004C2911" w:rsidRPr="001D676C" w:rsidRDefault="00C752D7" w:rsidP="00424FCE">
            <w:pPr>
              <w:ind w:left="-57" w:right="-113"/>
              <w:rPr>
                <w:color w:val="000000" w:themeColor="text1"/>
              </w:rPr>
            </w:pPr>
            <w:hyperlink r:id="rId22" w:history="1">
              <w:r w:rsidR="004C2911" w:rsidRPr="001D676C">
                <w:rPr>
                  <w:rStyle w:val="af5"/>
                  <w:color w:val="000000" w:themeColor="text1"/>
                </w:rPr>
                <w:t>https://journal-ks.kisi.kz/index.php/ks/article/view/21/15</w:t>
              </w:r>
            </w:hyperlink>
            <w:r w:rsidR="004C2911" w:rsidRPr="001D676C">
              <w:rPr>
                <w:color w:val="000000" w:themeColor="text1"/>
              </w:rPr>
              <w:t xml:space="preserve"> </w:t>
            </w:r>
          </w:p>
        </w:tc>
        <w:tc>
          <w:tcPr>
            <w:tcW w:w="851" w:type="dxa"/>
          </w:tcPr>
          <w:p w14:paraId="6CD7881A" w14:textId="05652A00" w:rsidR="00424FCE" w:rsidRPr="001D676C" w:rsidRDefault="00424FCE" w:rsidP="00424FCE">
            <w:pPr>
              <w:tabs>
                <w:tab w:val="center" w:pos="4677"/>
                <w:tab w:val="right" w:pos="9355"/>
              </w:tabs>
              <w:ind w:left="-57" w:right="-113"/>
              <w:rPr>
                <w:color w:val="000000" w:themeColor="text1"/>
                <w:lang w:val="en-US"/>
              </w:rPr>
            </w:pPr>
            <w:r w:rsidRPr="001D676C">
              <w:rPr>
                <w:color w:val="000000" w:themeColor="text1"/>
                <w:lang w:val="kk-KZ"/>
              </w:rPr>
              <w:t>0,7</w:t>
            </w:r>
          </w:p>
        </w:tc>
        <w:tc>
          <w:tcPr>
            <w:tcW w:w="2126" w:type="dxa"/>
          </w:tcPr>
          <w:p w14:paraId="238D469B" w14:textId="1509000B" w:rsidR="00424FCE" w:rsidRPr="001D676C" w:rsidRDefault="00424FCE" w:rsidP="007C27CC">
            <w:pPr>
              <w:ind w:right="-113"/>
              <w:rPr>
                <w:color w:val="000000" w:themeColor="text1"/>
              </w:rPr>
            </w:pPr>
            <w:r w:rsidRPr="001D676C">
              <w:rPr>
                <w:color w:val="000000" w:themeColor="text1"/>
              </w:rPr>
              <w:t>Загребин А.В.</w:t>
            </w:r>
          </w:p>
        </w:tc>
      </w:tr>
      <w:tr w:rsidR="001D676C" w:rsidRPr="002F3D62" w14:paraId="1017AC8C" w14:textId="77777777" w:rsidTr="00917CCF">
        <w:trPr>
          <w:trHeight w:val="70"/>
        </w:trPr>
        <w:tc>
          <w:tcPr>
            <w:tcW w:w="567" w:type="dxa"/>
          </w:tcPr>
          <w:p w14:paraId="290096BE" w14:textId="77777777" w:rsidR="00424FCE" w:rsidRPr="001D676C" w:rsidRDefault="00424FCE" w:rsidP="00424FCE">
            <w:pPr>
              <w:pStyle w:val="ae"/>
              <w:numPr>
                <w:ilvl w:val="0"/>
                <w:numId w:val="19"/>
              </w:numPr>
              <w:rPr>
                <w:color w:val="000000" w:themeColor="text1"/>
                <w:lang w:val="uk-UA"/>
              </w:rPr>
            </w:pPr>
          </w:p>
        </w:tc>
        <w:tc>
          <w:tcPr>
            <w:tcW w:w="2722" w:type="dxa"/>
          </w:tcPr>
          <w:p w14:paraId="16A3C5B3" w14:textId="77CD445D" w:rsidR="00424FCE" w:rsidRPr="001D676C" w:rsidRDefault="00424FCE" w:rsidP="00424FCE">
            <w:pPr>
              <w:widowControl w:val="0"/>
              <w:tabs>
                <w:tab w:val="left" w:pos="720"/>
                <w:tab w:val="left" w:pos="1450"/>
                <w:tab w:val="center" w:pos="4677"/>
                <w:tab w:val="right" w:pos="9355"/>
              </w:tabs>
              <w:autoSpaceDE w:val="0"/>
              <w:autoSpaceDN w:val="0"/>
              <w:adjustRightInd w:val="0"/>
              <w:rPr>
                <w:color w:val="000000" w:themeColor="text1"/>
              </w:rPr>
            </w:pPr>
            <w:proofErr w:type="spellStart"/>
            <w:r w:rsidRPr="001D676C">
              <w:rPr>
                <w:color w:val="000000" w:themeColor="text1"/>
              </w:rPr>
              <w:t>Мегатренды</w:t>
            </w:r>
            <w:proofErr w:type="spellEnd"/>
            <w:r w:rsidRPr="001D676C">
              <w:rPr>
                <w:color w:val="000000" w:themeColor="text1"/>
              </w:rPr>
              <w:t xml:space="preserve"> в области миграции: оценка и анализ международных документов</w:t>
            </w:r>
          </w:p>
        </w:tc>
        <w:tc>
          <w:tcPr>
            <w:tcW w:w="1559" w:type="dxa"/>
          </w:tcPr>
          <w:p w14:paraId="23E4333B" w14:textId="18C48D36" w:rsidR="00424FCE" w:rsidRPr="001D676C" w:rsidRDefault="00424FCE" w:rsidP="00424FCE">
            <w:pPr>
              <w:ind w:left="-57" w:right="-113"/>
              <w:rPr>
                <w:color w:val="000000" w:themeColor="text1"/>
              </w:rPr>
            </w:pPr>
            <w:proofErr w:type="spellStart"/>
            <w:r w:rsidRPr="001D676C">
              <w:rPr>
                <w:color w:val="000000" w:themeColor="text1"/>
              </w:rPr>
              <w:t>Печат</w:t>
            </w:r>
            <w:proofErr w:type="spellEnd"/>
            <w:r w:rsidRPr="001D676C">
              <w:rPr>
                <w:color w:val="000000" w:themeColor="text1"/>
              </w:rPr>
              <w:t>. (статья)</w:t>
            </w:r>
          </w:p>
        </w:tc>
        <w:tc>
          <w:tcPr>
            <w:tcW w:w="2268" w:type="dxa"/>
          </w:tcPr>
          <w:p w14:paraId="51ADFC56" w14:textId="77777777" w:rsidR="00424FCE" w:rsidRPr="001D676C" w:rsidRDefault="00424FCE" w:rsidP="00424FCE">
            <w:pPr>
              <w:ind w:left="-57" w:right="-113"/>
              <w:rPr>
                <w:iCs/>
                <w:color w:val="000000" w:themeColor="text1"/>
              </w:rPr>
            </w:pPr>
            <w:r w:rsidRPr="001D676C">
              <w:rPr>
                <w:color w:val="000000" w:themeColor="text1"/>
              </w:rPr>
              <w:t xml:space="preserve">Вестник ПГУ, 2020, №3, </w:t>
            </w:r>
            <w:r w:rsidRPr="001D676C">
              <w:rPr>
                <w:iCs/>
                <w:color w:val="000000" w:themeColor="text1"/>
              </w:rPr>
              <w:t xml:space="preserve">С. 133-148 </w:t>
            </w:r>
            <w:hyperlink r:id="rId23" w:history="1">
              <w:r w:rsidRPr="001D676C">
                <w:rPr>
                  <w:rStyle w:val="af5"/>
                  <w:iCs/>
                  <w:color w:val="000000" w:themeColor="text1"/>
                </w:rPr>
                <w:t>https://repository.apa.kz/handle/123456789/404</w:t>
              </w:r>
            </w:hyperlink>
            <w:r w:rsidRPr="001D676C">
              <w:rPr>
                <w:iCs/>
                <w:color w:val="000000" w:themeColor="text1"/>
              </w:rPr>
              <w:t xml:space="preserve"> </w:t>
            </w:r>
          </w:p>
          <w:p w14:paraId="048E11B0" w14:textId="1AB642F1" w:rsidR="004C2911" w:rsidRPr="001D676C" w:rsidRDefault="00C752D7" w:rsidP="00424FCE">
            <w:pPr>
              <w:ind w:left="-57" w:right="-113"/>
              <w:rPr>
                <w:color w:val="000000" w:themeColor="text1"/>
              </w:rPr>
            </w:pPr>
            <w:hyperlink r:id="rId24" w:history="1">
              <w:r w:rsidR="004C2911" w:rsidRPr="001D676C">
                <w:rPr>
                  <w:rStyle w:val="af5"/>
                  <w:color w:val="000000" w:themeColor="text1"/>
                </w:rPr>
                <w:t>https://vestnik-humanitar.tou.edu.kz/storage/journals/36.pdf</w:t>
              </w:r>
            </w:hyperlink>
          </w:p>
        </w:tc>
        <w:tc>
          <w:tcPr>
            <w:tcW w:w="851" w:type="dxa"/>
          </w:tcPr>
          <w:p w14:paraId="594949B4" w14:textId="4C7338A1" w:rsidR="00424FCE" w:rsidRPr="001D676C" w:rsidRDefault="00424FCE" w:rsidP="00424FCE">
            <w:pPr>
              <w:tabs>
                <w:tab w:val="center" w:pos="4677"/>
                <w:tab w:val="right" w:pos="9355"/>
              </w:tabs>
              <w:ind w:left="-57" w:right="-113"/>
              <w:rPr>
                <w:color w:val="000000" w:themeColor="text1"/>
                <w:lang w:val="en-US"/>
              </w:rPr>
            </w:pPr>
            <w:r w:rsidRPr="001D676C">
              <w:rPr>
                <w:color w:val="000000" w:themeColor="text1"/>
                <w:lang w:val="kk-KZ"/>
              </w:rPr>
              <w:t>0,5</w:t>
            </w:r>
          </w:p>
        </w:tc>
        <w:tc>
          <w:tcPr>
            <w:tcW w:w="2126" w:type="dxa"/>
          </w:tcPr>
          <w:p w14:paraId="6B9D6424" w14:textId="7B5043CA" w:rsidR="00424FCE" w:rsidRPr="001D676C" w:rsidRDefault="00424FCE" w:rsidP="007C27CC">
            <w:pPr>
              <w:ind w:right="-113"/>
              <w:rPr>
                <w:color w:val="000000" w:themeColor="text1"/>
                <w:lang w:val="en-US"/>
              </w:rPr>
            </w:pPr>
            <w:proofErr w:type="spellStart"/>
            <w:r w:rsidRPr="001D676C">
              <w:rPr>
                <w:color w:val="000000" w:themeColor="text1"/>
              </w:rPr>
              <w:t>Бокаев</w:t>
            </w:r>
            <w:proofErr w:type="spellEnd"/>
            <w:r w:rsidRPr="001D676C">
              <w:rPr>
                <w:color w:val="000000" w:themeColor="text1"/>
                <w:lang w:val="en-US"/>
              </w:rPr>
              <w:t xml:space="preserve"> </w:t>
            </w:r>
            <w:r w:rsidRPr="001D676C">
              <w:rPr>
                <w:color w:val="000000" w:themeColor="text1"/>
              </w:rPr>
              <w:t>Б</w:t>
            </w:r>
            <w:r w:rsidRPr="001D676C">
              <w:rPr>
                <w:color w:val="000000" w:themeColor="text1"/>
                <w:lang w:val="en-US"/>
              </w:rPr>
              <w:t>.</w:t>
            </w:r>
            <w:r w:rsidRPr="001D676C">
              <w:rPr>
                <w:color w:val="000000" w:themeColor="text1"/>
              </w:rPr>
              <w:t>Н</w:t>
            </w:r>
            <w:r w:rsidRPr="001D676C">
              <w:rPr>
                <w:color w:val="000000" w:themeColor="text1"/>
                <w:lang w:val="en-US"/>
              </w:rPr>
              <w:t xml:space="preserve">., </w:t>
            </w:r>
            <w:proofErr w:type="spellStart"/>
            <w:r w:rsidRPr="001D676C">
              <w:rPr>
                <w:color w:val="000000" w:themeColor="text1"/>
              </w:rPr>
              <w:t>Торебекова</w:t>
            </w:r>
            <w:proofErr w:type="spellEnd"/>
            <w:r w:rsidRPr="001D676C">
              <w:rPr>
                <w:color w:val="000000" w:themeColor="text1"/>
                <w:lang w:val="en-US"/>
              </w:rPr>
              <w:t xml:space="preserve"> </w:t>
            </w:r>
            <w:r w:rsidRPr="001D676C">
              <w:rPr>
                <w:color w:val="000000" w:themeColor="text1"/>
              </w:rPr>
              <w:t>З</w:t>
            </w:r>
            <w:r w:rsidRPr="001D676C">
              <w:rPr>
                <w:color w:val="000000" w:themeColor="text1"/>
                <w:lang w:val="en-US"/>
              </w:rPr>
              <w:t>.</w:t>
            </w:r>
            <w:r w:rsidRPr="001D676C">
              <w:rPr>
                <w:color w:val="000000" w:themeColor="text1"/>
              </w:rPr>
              <w:t>Т</w:t>
            </w:r>
            <w:r w:rsidRPr="001D676C">
              <w:rPr>
                <w:color w:val="000000" w:themeColor="text1"/>
                <w:lang w:val="en-US"/>
              </w:rPr>
              <w:t xml:space="preserve">., </w:t>
            </w:r>
            <w:proofErr w:type="spellStart"/>
            <w:r w:rsidRPr="001D676C">
              <w:rPr>
                <w:color w:val="000000" w:themeColor="text1"/>
              </w:rPr>
              <w:t>Айткожина</w:t>
            </w:r>
            <w:proofErr w:type="spellEnd"/>
            <w:r w:rsidRPr="001D676C">
              <w:rPr>
                <w:color w:val="000000" w:themeColor="text1"/>
                <w:lang w:val="en-US"/>
              </w:rPr>
              <w:t xml:space="preserve"> </w:t>
            </w:r>
            <w:r w:rsidRPr="001D676C">
              <w:rPr>
                <w:color w:val="000000" w:themeColor="text1"/>
              </w:rPr>
              <w:t>А</w:t>
            </w:r>
            <w:r w:rsidRPr="001D676C">
              <w:rPr>
                <w:color w:val="000000" w:themeColor="text1"/>
                <w:lang w:val="en-US"/>
              </w:rPr>
              <w:t>.</w:t>
            </w:r>
            <w:r w:rsidRPr="001D676C">
              <w:rPr>
                <w:color w:val="000000" w:themeColor="text1"/>
              </w:rPr>
              <w:t>К</w:t>
            </w:r>
            <w:r w:rsidRPr="001D676C">
              <w:rPr>
                <w:color w:val="000000" w:themeColor="text1"/>
                <w:lang w:val="en-US"/>
              </w:rPr>
              <w:t xml:space="preserve">., </w:t>
            </w:r>
            <w:r w:rsidRPr="001D676C">
              <w:rPr>
                <w:color w:val="000000" w:themeColor="text1"/>
                <w:lang w:val="kk-KZ"/>
              </w:rPr>
              <w:t>Абраева</w:t>
            </w:r>
            <w:r w:rsidRPr="001D676C">
              <w:rPr>
                <w:color w:val="000000" w:themeColor="text1"/>
                <w:lang w:val="en-US"/>
              </w:rPr>
              <w:t xml:space="preserve"> </w:t>
            </w:r>
            <w:r w:rsidRPr="001D676C">
              <w:rPr>
                <w:color w:val="000000" w:themeColor="text1"/>
                <w:lang w:val="kk-KZ"/>
              </w:rPr>
              <w:t>Ә.С.</w:t>
            </w:r>
          </w:p>
        </w:tc>
      </w:tr>
      <w:tr w:rsidR="001D676C" w:rsidRPr="001D676C" w14:paraId="446FDC4B" w14:textId="77777777" w:rsidTr="00AD416E">
        <w:trPr>
          <w:trHeight w:val="70"/>
        </w:trPr>
        <w:tc>
          <w:tcPr>
            <w:tcW w:w="567" w:type="dxa"/>
          </w:tcPr>
          <w:p w14:paraId="1A4D353E" w14:textId="77777777" w:rsidR="00424FCE" w:rsidRPr="001D676C" w:rsidRDefault="00424FCE" w:rsidP="00424FCE">
            <w:pPr>
              <w:pStyle w:val="ae"/>
              <w:numPr>
                <w:ilvl w:val="0"/>
                <w:numId w:val="19"/>
              </w:numPr>
              <w:rPr>
                <w:color w:val="000000" w:themeColor="text1"/>
                <w:lang w:val="uk-UA"/>
              </w:rPr>
            </w:pPr>
          </w:p>
        </w:tc>
        <w:tc>
          <w:tcPr>
            <w:tcW w:w="2722" w:type="dxa"/>
          </w:tcPr>
          <w:p w14:paraId="1F00412D" w14:textId="67E06E83" w:rsidR="00424FCE" w:rsidRPr="001D676C" w:rsidRDefault="00424FCE" w:rsidP="00424FCE">
            <w:pPr>
              <w:widowControl w:val="0"/>
              <w:tabs>
                <w:tab w:val="left" w:pos="720"/>
                <w:tab w:val="left" w:pos="1450"/>
                <w:tab w:val="center" w:pos="4677"/>
                <w:tab w:val="right" w:pos="9355"/>
              </w:tabs>
              <w:autoSpaceDE w:val="0"/>
              <w:autoSpaceDN w:val="0"/>
              <w:adjustRightInd w:val="0"/>
              <w:rPr>
                <w:color w:val="000000" w:themeColor="text1"/>
              </w:rPr>
            </w:pPr>
            <w:r w:rsidRPr="001D676C">
              <w:rPr>
                <w:color w:val="000000" w:themeColor="text1"/>
              </w:rPr>
              <w:t>Современные вызовы лидерства в государственном управлении: на примере системы ветеринарии Казахстана</w:t>
            </w:r>
          </w:p>
        </w:tc>
        <w:tc>
          <w:tcPr>
            <w:tcW w:w="1559" w:type="dxa"/>
          </w:tcPr>
          <w:p w14:paraId="67D110EB" w14:textId="27FC73FA" w:rsidR="00424FCE" w:rsidRPr="001D676C" w:rsidRDefault="00424FCE" w:rsidP="00424FCE">
            <w:pPr>
              <w:ind w:left="-57" w:right="-113"/>
              <w:rPr>
                <w:color w:val="000000" w:themeColor="text1"/>
              </w:rPr>
            </w:pPr>
            <w:proofErr w:type="spellStart"/>
            <w:r w:rsidRPr="001D676C">
              <w:rPr>
                <w:color w:val="000000" w:themeColor="text1"/>
              </w:rPr>
              <w:t>Печат</w:t>
            </w:r>
            <w:proofErr w:type="spellEnd"/>
            <w:r w:rsidRPr="001D676C">
              <w:rPr>
                <w:color w:val="000000" w:themeColor="text1"/>
              </w:rPr>
              <w:t>. (статья)</w:t>
            </w:r>
          </w:p>
        </w:tc>
        <w:tc>
          <w:tcPr>
            <w:tcW w:w="2268" w:type="dxa"/>
          </w:tcPr>
          <w:p w14:paraId="42026BEB" w14:textId="22058779" w:rsidR="004131C9" w:rsidRPr="001D676C" w:rsidRDefault="00424FCE" w:rsidP="00424FCE">
            <w:pPr>
              <w:ind w:left="-57" w:right="-113"/>
              <w:rPr>
                <w:rStyle w:val="af5"/>
                <w:iCs/>
                <w:color w:val="000000" w:themeColor="text1"/>
              </w:rPr>
            </w:pPr>
            <w:r w:rsidRPr="001D676C">
              <w:rPr>
                <w:color w:val="000000" w:themeColor="text1"/>
              </w:rPr>
              <w:t xml:space="preserve">Вестник ПГУ, 2020, №1, </w:t>
            </w:r>
            <w:r w:rsidRPr="001D676C">
              <w:rPr>
                <w:iCs/>
                <w:color w:val="000000" w:themeColor="text1"/>
              </w:rPr>
              <w:t xml:space="preserve">С. 151-162 </w:t>
            </w:r>
          </w:p>
          <w:p w14:paraId="5A8302B4" w14:textId="2F6AE8A3" w:rsidR="00424FCE" w:rsidRPr="001D676C" w:rsidRDefault="00C752D7" w:rsidP="00424FCE">
            <w:pPr>
              <w:ind w:left="-57" w:right="-113"/>
              <w:rPr>
                <w:color w:val="000000" w:themeColor="text1"/>
              </w:rPr>
            </w:pPr>
            <w:hyperlink r:id="rId25" w:history="1">
              <w:r w:rsidR="004131C9" w:rsidRPr="001D676C">
                <w:rPr>
                  <w:rStyle w:val="af5"/>
                  <w:iCs/>
                  <w:color w:val="000000" w:themeColor="text1"/>
                </w:rPr>
                <w:t>https://vestnik-humanitar.tou.edu.kz/storage/journals/34.pdf</w:t>
              </w:r>
            </w:hyperlink>
            <w:r w:rsidR="004131C9" w:rsidRPr="001D676C">
              <w:rPr>
                <w:iCs/>
                <w:color w:val="000000" w:themeColor="text1"/>
              </w:rPr>
              <w:t xml:space="preserve"> </w:t>
            </w:r>
            <w:r w:rsidR="00424FCE" w:rsidRPr="001D676C">
              <w:rPr>
                <w:iCs/>
                <w:color w:val="000000" w:themeColor="text1"/>
              </w:rPr>
              <w:t xml:space="preserve"> </w:t>
            </w:r>
          </w:p>
        </w:tc>
        <w:tc>
          <w:tcPr>
            <w:tcW w:w="851" w:type="dxa"/>
          </w:tcPr>
          <w:p w14:paraId="6F0B8C7A" w14:textId="0733E287" w:rsidR="00424FCE" w:rsidRPr="001D676C" w:rsidRDefault="00424FCE" w:rsidP="00424FCE">
            <w:pPr>
              <w:tabs>
                <w:tab w:val="center" w:pos="4677"/>
                <w:tab w:val="right" w:pos="9355"/>
              </w:tabs>
              <w:ind w:left="-57" w:right="-113"/>
              <w:rPr>
                <w:color w:val="000000" w:themeColor="text1"/>
                <w:lang w:val="en-US"/>
              </w:rPr>
            </w:pPr>
            <w:r w:rsidRPr="001D676C">
              <w:rPr>
                <w:color w:val="000000" w:themeColor="text1"/>
                <w:lang w:val="kk-KZ"/>
              </w:rPr>
              <w:t>0,7</w:t>
            </w:r>
          </w:p>
        </w:tc>
        <w:tc>
          <w:tcPr>
            <w:tcW w:w="2126" w:type="dxa"/>
          </w:tcPr>
          <w:p w14:paraId="29192367" w14:textId="6C8609A4" w:rsidR="00424FCE" w:rsidRPr="001D676C" w:rsidRDefault="00424FCE" w:rsidP="007C27CC">
            <w:pPr>
              <w:ind w:right="-113"/>
              <w:rPr>
                <w:color w:val="000000" w:themeColor="text1"/>
              </w:rPr>
            </w:pPr>
            <w:r w:rsidRPr="001D676C">
              <w:rPr>
                <w:color w:val="000000" w:themeColor="text1"/>
                <w:lang w:val="kk-KZ"/>
              </w:rPr>
              <w:t>Нуртазина Г.С.</w:t>
            </w:r>
          </w:p>
        </w:tc>
      </w:tr>
      <w:tr w:rsidR="001D676C" w:rsidRPr="001D676C" w14:paraId="65F0915E" w14:textId="77777777" w:rsidTr="004629F5">
        <w:trPr>
          <w:trHeight w:val="70"/>
        </w:trPr>
        <w:tc>
          <w:tcPr>
            <w:tcW w:w="567" w:type="dxa"/>
          </w:tcPr>
          <w:p w14:paraId="200666BE" w14:textId="77777777" w:rsidR="00424FCE" w:rsidRPr="001D676C" w:rsidRDefault="00424FCE" w:rsidP="00424FCE">
            <w:pPr>
              <w:pStyle w:val="ae"/>
              <w:numPr>
                <w:ilvl w:val="0"/>
                <w:numId w:val="19"/>
              </w:numPr>
              <w:rPr>
                <w:color w:val="000000" w:themeColor="text1"/>
                <w:lang w:val="uk-UA"/>
              </w:rPr>
            </w:pPr>
          </w:p>
        </w:tc>
        <w:tc>
          <w:tcPr>
            <w:tcW w:w="2722" w:type="dxa"/>
          </w:tcPr>
          <w:p w14:paraId="30A04AAF" w14:textId="43E4B22D" w:rsidR="00424FCE" w:rsidRPr="001D676C" w:rsidRDefault="00424FCE" w:rsidP="00424FCE">
            <w:pPr>
              <w:widowControl w:val="0"/>
              <w:tabs>
                <w:tab w:val="left" w:pos="720"/>
                <w:tab w:val="left" w:pos="1450"/>
                <w:tab w:val="center" w:pos="4677"/>
                <w:tab w:val="right" w:pos="9355"/>
              </w:tabs>
              <w:autoSpaceDE w:val="0"/>
              <w:autoSpaceDN w:val="0"/>
              <w:adjustRightInd w:val="0"/>
              <w:rPr>
                <w:color w:val="000000" w:themeColor="text1"/>
              </w:rPr>
            </w:pPr>
            <w:r w:rsidRPr="001D676C">
              <w:rPr>
                <w:color w:val="000000" w:themeColor="text1"/>
              </w:rPr>
              <w:t>Формирование ценностей добропорядочности на государственной службе</w:t>
            </w:r>
          </w:p>
        </w:tc>
        <w:tc>
          <w:tcPr>
            <w:tcW w:w="1559" w:type="dxa"/>
          </w:tcPr>
          <w:p w14:paraId="105DF63E" w14:textId="37944A81" w:rsidR="00424FCE" w:rsidRPr="001D676C" w:rsidRDefault="00424FCE" w:rsidP="00424FCE">
            <w:pPr>
              <w:ind w:left="-57" w:right="-113"/>
              <w:rPr>
                <w:color w:val="000000" w:themeColor="text1"/>
              </w:rPr>
            </w:pPr>
            <w:proofErr w:type="spellStart"/>
            <w:r w:rsidRPr="001D676C">
              <w:rPr>
                <w:color w:val="000000" w:themeColor="text1"/>
              </w:rPr>
              <w:t>Печат</w:t>
            </w:r>
            <w:proofErr w:type="spellEnd"/>
            <w:r w:rsidRPr="001D676C">
              <w:rPr>
                <w:color w:val="000000" w:themeColor="text1"/>
              </w:rPr>
              <w:t>. (статья)</w:t>
            </w:r>
          </w:p>
        </w:tc>
        <w:tc>
          <w:tcPr>
            <w:tcW w:w="2268" w:type="dxa"/>
          </w:tcPr>
          <w:p w14:paraId="6E085E91" w14:textId="77777777" w:rsidR="00424FCE" w:rsidRPr="001D676C" w:rsidRDefault="00424FCE" w:rsidP="00424FCE">
            <w:pPr>
              <w:ind w:left="-57" w:right="-113"/>
              <w:rPr>
                <w:color w:val="000000" w:themeColor="text1"/>
              </w:rPr>
            </w:pPr>
            <w:r w:rsidRPr="001D676C">
              <w:rPr>
                <w:color w:val="000000" w:themeColor="text1"/>
              </w:rPr>
              <w:t xml:space="preserve">Вестник ПГУ, 2020, №1, С. 80-89 </w:t>
            </w:r>
            <w:hyperlink r:id="rId26" w:history="1">
              <w:r w:rsidRPr="001D676C">
                <w:rPr>
                  <w:rStyle w:val="af5"/>
                  <w:color w:val="000000" w:themeColor="text1"/>
                </w:rPr>
                <w:t>https://repository.apa.kz/handle/123456789/272</w:t>
              </w:r>
            </w:hyperlink>
            <w:r w:rsidRPr="001D676C">
              <w:rPr>
                <w:color w:val="000000" w:themeColor="text1"/>
              </w:rPr>
              <w:t xml:space="preserve"> </w:t>
            </w:r>
          </w:p>
          <w:p w14:paraId="7FBC53C1" w14:textId="4103989C" w:rsidR="004131C9" w:rsidRPr="001D676C" w:rsidRDefault="00C752D7" w:rsidP="00424FCE">
            <w:pPr>
              <w:ind w:left="-57" w:right="-113"/>
              <w:rPr>
                <w:color w:val="000000" w:themeColor="text1"/>
              </w:rPr>
            </w:pPr>
            <w:hyperlink r:id="rId27" w:history="1">
              <w:r w:rsidR="004131C9" w:rsidRPr="001D676C">
                <w:rPr>
                  <w:rStyle w:val="af5"/>
                  <w:color w:val="000000" w:themeColor="text1"/>
                </w:rPr>
                <w:t>https://vestnik-humanitar.tou.edu.kz/storage/journals/34.pdf</w:t>
              </w:r>
            </w:hyperlink>
            <w:r w:rsidR="004131C9" w:rsidRPr="001D676C">
              <w:rPr>
                <w:color w:val="000000" w:themeColor="text1"/>
              </w:rPr>
              <w:t xml:space="preserve"> </w:t>
            </w:r>
          </w:p>
        </w:tc>
        <w:tc>
          <w:tcPr>
            <w:tcW w:w="851" w:type="dxa"/>
          </w:tcPr>
          <w:p w14:paraId="76E60BE5" w14:textId="1071DE6E" w:rsidR="00424FCE" w:rsidRPr="001D676C" w:rsidRDefault="00424FCE" w:rsidP="00424FCE">
            <w:pPr>
              <w:tabs>
                <w:tab w:val="center" w:pos="4677"/>
                <w:tab w:val="right" w:pos="9355"/>
              </w:tabs>
              <w:ind w:left="-57" w:right="-113"/>
              <w:rPr>
                <w:color w:val="000000" w:themeColor="text1"/>
                <w:lang w:val="en-US"/>
              </w:rPr>
            </w:pPr>
            <w:r w:rsidRPr="001D676C">
              <w:rPr>
                <w:color w:val="000000" w:themeColor="text1"/>
                <w:lang w:val="kk-KZ"/>
              </w:rPr>
              <w:t>0,6</w:t>
            </w:r>
          </w:p>
        </w:tc>
        <w:tc>
          <w:tcPr>
            <w:tcW w:w="2126" w:type="dxa"/>
          </w:tcPr>
          <w:p w14:paraId="726348E6" w14:textId="7B6ECD0B" w:rsidR="00424FCE" w:rsidRPr="001D676C" w:rsidRDefault="00424FCE" w:rsidP="007C27CC">
            <w:pPr>
              <w:ind w:right="-113"/>
              <w:rPr>
                <w:color w:val="000000" w:themeColor="text1"/>
              </w:rPr>
            </w:pPr>
            <w:proofErr w:type="spellStart"/>
            <w:r w:rsidRPr="001D676C">
              <w:rPr>
                <w:color w:val="000000" w:themeColor="text1"/>
              </w:rPr>
              <w:t>Бактымбетова</w:t>
            </w:r>
            <w:proofErr w:type="spellEnd"/>
            <w:r w:rsidRPr="001D676C">
              <w:rPr>
                <w:color w:val="000000" w:themeColor="text1"/>
              </w:rPr>
              <w:t xml:space="preserve"> А.А.</w:t>
            </w:r>
          </w:p>
        </w:tc>
      </w:tr>
      <w:tr w:rsidR="001D676C" w:rsidRPr="001D676C" w14:paraId="15D2E71A" w14:textId="77777777" w:rsidTr="0093324E">
        <w:trPr>
          <w:trHeight w:val="70"/>
        </w:trPr>
        <w:tc>
          <w:tcPr>
            <w:tcW w:w="567" w:type="dxa"/>
          </w:tcPr>
          <w:p w14:paraId="37F3560E" w14:textId="77777777" w:rsidR="00424FCE" w:rsidRPr="001D676C" w:rsidRDefault="00424FCE" w:rsidP="00424FCE">
            <w:pPr>
              <w:pStyle w:val="ae"/>
              <w:numPr>
                <w:ilvl w:val="0"/>
                <w:numId w:val="19"/>
              </w:numPr>
              <w:rPr>
                <w:color w:val="000000" w:themeColor="text1"/>
                <w:lang w:val="uk-UA"/>
              </w:rPr>
            </w:pPr>
          </w:p>
        </w:tc>
        <w:tc>
          <w:tcPr>
            <w:tcW w:w="2722" w:type="dxa"/>
          </w:tcPr>
          <w:p w14:paraId="0D3922C4" w14:textId="1F920BE2" w:rsidR="00424FCE" w:rsidRPr="001D676C" w:rsidRDefault="00424FCE" w:rsidP="00424FCE">
            <w:pPr>
              <w:widowControl w:val="0"/>
              <w:tabs>
                <w:tab w:val="left" w:pos="720"/>
                <w:tab w:val="left" w:pos="1450"/>
                <w:tab w:val="center" w:pos="4677"/>
                <w:tab w:val="right" w:pos="9355"/>
              </w:tabs>
              <w:autoSpaceDE w:val="0"/>
              <w:autoSpaceDN w:val="0"/>
              <w:adjustRightInd w:val="0"/>
              <w:rPr>
                <w:color w:val="000000" w:themeColor="text1"/>
                <w:lang w:val="en-US"/>
              </w:rPr>
            </w:pPr>
            <w:r w:rsidRPr="001D676C">
              <w:rPr>
                <w:color w:val="000000" w:themeColor="text1"/>
                <w:shd w:val="clear" w:color="auto" w:fill="FFFFFF"/>
                <w:lang w:val="en-US"/>
              </w:rPr>
              <w:t>Labor Migration in Kazakhstan: Challenges and Opportunities</w:t>
            </w:r>
          </w:p>
        </w:tc>
        <w:tc>
          <w:tcPr>
            <w:tcW w:w="1559" w:type="dxa"/>
          </w:tcPr>
          <w:p w14:paraId="63F77E36" w14:textId="40DEA269" w:rsidR="00424FCE" w:rsidRPr="001D676C" w:rsidRDefault="00424FCE" w:rsidP="00424FCE">
            <w:pPr>
              <w:ind w:left="-57" w:right="-113"/>
              <w:rPr>
                <w:color w:val="000000" w:themeColor="text1"/>
              </w:rPr>
            </w:pPr>
            <w:proofErr w:type="spellStart"/>
            <w:r w:rsidRPr="001D676C">
              <w:rPr>
                <w:color w:val="000000" w:themeColor="text1"/>
              </w:rPr>
              <w:t>Печат</w:t>
            </w:r>
            <w:proofErr w:type="spellEnd"/>
            <w:r w:rsidRPr="001D676C">
              <w:rPr>
                <w:color w:val="000000" w:themeColor="text1"/>
              </w:rPr>
              <w:t>. (статья)</w:t>
            </w:r>
          </w:p>
        </w:tc>
        <w:tc>
          <w:tcPr>
            <w:tcW w:w="2268" w:type="dxa"/>
          </w:tcPr>
          <w:p w14:paraId="28B1C29F" w14:textId="7F7CB93A" w:rsidR="00424FCE" w:rsidRPr="001D676C" w:rsidRDefault="00424FCE" w:rsidP="00424FCE">
            <w:pPr>
              <w:ind w:left="-57" w:right="-113"/>
              <w:rPr>
                <w:color w:val="000000" w:themeColor="text1"/>
              </w:rPr>
            </w:pPr>
            <w:r w:rsidRPr="001D676C">
              <w:rPr>
                <w:color w:val="000000" w:themeColor="text1"/>
                <w:shd w:val="clear" w:color="auto" w:fill="FFFFFF"/>
              </w:rPr>
              <w:t xml:space="preserve">Вестник ПГУ, 2019, №2, С. 154-165 </w:t>
            </w:r>
            <w:hyperlink r:id="rId28" w:history="1">
              <w:r w:rsidR="004C2911" w:rsidRPr="001D676C">
                <w:rPr>
                  <w:rStyle w:val="af5"/>
                  <w:color w:val="000000" w:themeColor="text1"/>
                  <w:shd w:val="clear" w:color="auto" w:fill="FFFFFF"/>
                </w:rPr>
                <w:t>https://vestnik-humanitar.tou.edu.kz/storage/journals/31.pdf</w:t>
              </w:r>
            </w:hyperlink>
            <w:r w:rsidR="004C2911" w:rsidRPr="001D676C">
              <w:rPr>
                <w:rStyle w:val="af5"/>
                <w:color w:val="000000" w:themeColor="text1"/>
                <w:shd w:val="clear" w:color="auto" w:fill="FFFFFF"/>
              </w:rPr>
              <w:t xml:space="preserve"> </w:t>
            </w:r>
          </w:p>
        </w:tc>
        <w:tc>
          <w:tcPr>
            <w:tcW w:w="851" w:type="dxa"/>
          </w:tcPr>
          <w:p w14:paraId="468421E8" w14:textId="5D33C70E" w:rsidR="00424FCE" w:rsidRPr="001D676C" w:rsidRDefault="00424FCE" w:rsidP="00424FCE">
            <w:pPr>
              <w:tabs>
                <w:tab w:val="center" w:pos="4677"/>
                <w:tab w:val="right" w:pos="9355"/>
              </w:tabs>
              <w:ind w:left="-57" w:right="-113"/>
              <w:rPr>
                <w:color w:val="000000" w:themeColor="text1"/>
                <w:lang w:val="en-US"/>
              </w:rPr>
            </w:pPr>
            <w:r w:rsidRPr="001D676C">
              <w:rPr>
                <w:color w:val="000000" w:themeColor="text1"/>
                <w:lang w:val="kk-KZ"/>
              </w:rPr>
              <w:t>0,7</w:t>
            </w:r>
          </w:p>
        </w:tc>
        <w:tc>
          <w:tcPr>
            <w:tcW w:w="2126" w:type="dxa"/>
          </w:tcPr>
          <w:p w14:paraId="56159A72" w14:textId="26683EC0" w:rsidR="00424FCE" w:rsidRPr="001D676C" w:rsidRDefault="00424FCE" w:rsidP="007C27CC">
            <w:pPr>
              <w:ind w:right="-113"/>
              <w:rPr>
                <w:color w:val="000000" w:themeColor="text1"/>
              </w:rPr>
            </w:pPr>
            <w:proofErr w:type="spellStart"/>
            <w:r w:rsidRPr="001D676C">
              <w:rPr>
                <w:color w:val="000000" w:themeColor="text1"/>
                <w:shd w:val="clear" w:color="auto" w:fill="FFFFFF"/>
                <w:lang w:val="en-US"/>
              </w:rPr>
              <w:t>Torebekova</w:t>
            </w:r>
            <w:proofErr w:type="spellEnd"/>
            <w:r w:rsidRPr="001D676C">
              <w:rPr>
                <w:color w:val="000000" w:themeColor="text1"/>
                <w:shd w:val="clear" w:color="auto" w:fill="FFFFFF"/>
                <w:lang w:val="en-US"/>
              </w:rPr>
              <w:t xml:space="preserve"> Z., </w:t>
            </w:r>
            <w:proofErr w:type="spellStart"/>
            <w:r w:rsidRPr="001D676C">
              <w:rPr>
                <w:color w:val="000000" w:themeColor="text1"/>
                <w:shd w:val="clear" w:color="auto" w:fill="FFFFFF"/>
                <w:lang w:val="en-US"/>
              </w:rPr>
              <w:t>Bokayev</w:t>
            </w:r>
            <w:proofErr w:type="spellEnd"/>
            <w:r w:rsidRPr="001D676C">
              <w:rPr>
                <w:color w:val="000000" w:themeColor="text1"/>
                <w:shd w:val="clear" w:color="auto" w:fill="FFFFFF"/>
                <w:lang w:val="en-US"/>
              </w:rPr>
              <w:t xml:space="preserve"> B</w:t>
            </w:r>
            <w:r w:rsidRPr="001D676C">
              <w:rPr>
                <w:bCs/>
                <w:color w:val="000000" w:themeColor="text1"/>
                <w:shd w:val="clear" w:color="auto" w:fill="FFFFFF"/>
                <w:lang w:val="en-US"/>
              </w:rPr>
              <w:t>.</w:t>
            </w:r>
            <w:r w:rsidRPr="001D676C">
              <w:rPr>
                <w:b/>
                <w:bCs/>
                <w:color w:val="000000" w:themeColor="text1"/>
                <w:shd w:val="clear" w:color="auto" w:fill="FFFFFF"/>
                <w:lang w:val="en-US"/>
              </w:rPr>
              <w:t> </w:t>
            </w:r>
          </w:p>
        </w:tc>
      </w:tr>
      <w:tr w:rsidR="001D676C" w:rsidRPr="002F3D62" w14:paraId="074430F6" w14:textId="77777777" w:rsidTr="00AE0673">
        <w:trPr>
          <w:trHeight w:val="70"/>
        </w:trPr>
        <w:tc>
          <w:tcPr>
            <w:tcW w:w="567" w:type="dxa"/>
          </w:tcPr>
          <w:p w14:paraId="76BEB5A7" w14:textId="77777777" w:rsidR="00424FCE" w:rsidRPr="001D676C" w:rsidRDefault="00424FCE" w:rsidP="00424FCE">
            <w:pPr>
              <w:pStyle w:val="ae"/>
              <w:numPr>
                <w:ilvl w:val="0"/>
                <w:numId w:val="19"/>
              </w:numPr>
              <w:rPr>
                <w:color w:val="000000" w:themeColor="text1"/>
                <w:lang w:val="uk-UA"/>
              </w:rPr>
            </w:pPr>
          </w:p>
        </w:tc>
        <w:tc>
          <w:tcPr>
            <w:tcW w:w="2722" w:type="dxa"/>
          </w:tcPr>
          <w:p w14:paraId="0D4BCBC5" w14:textId="101FE930" w:rsidR="00424FCE" w:rsidRPr="001D676C" w:rsidRDefault="00424FCE" w:rsidP="00424FCE">
            <w:pPr>
              <w:widowControl w:val="0"/>
              <w:tabs>
                <w:tab w:val="left" w:pos="720"/>
                <w:tab w:val="left" w:pos="1450"/>
                <w:tab w:val="center" w:pos="4677"/>
                <w:tab w:val="right" w:pos="9355"/>
              </w:tabs>
              <w:autoSpaceDE w:val="0"/>
              <w:autoSpaceDN w:val="0"/>
              <w:adjustRightInd w:val="0"/>
              <w:rPr>
                <w:color w:val="000000" w:themeColor="text1"/>
                <w:lang w:val="en-US"/>
              </w:rPr>
            </w:pPr>
            <w:r w:rsidRPr="001D676C">
              <w:rPr>
                <w:color w:val="000000" w:themeColor="text1"/>
                <w:lang w:val="en-US"/>
              </w:rPr>
              <w:t>Prevention of corruption as a factor in ensuring the socio-economic stability of the state</w:t>
            </w:r>
          </w:p>
        </w:tc>
        <w:tc>
          <w:tcPr>
            <w:tcW w:w="1559" w:type="dxa"/>
          </w:tcPr>
          <w:p w14:paraId="2FD50109" w14:textId="33419035" w:rsidR="00424FCE" w:rsidRPr="001D676C" w:rsidRDefault="00424FCE" w:rsidP="00424FCE">
            <w:pPr>
              <w:ind w:left="-57" w:right="-113"/>
              <w:rPr>
                <w:color w:val="000000" w:themeColor="text1"/>
              </w:rPr>
            </w:pPr>
            <w:proofErr w:type="spellStart"/>
            <w:r w:rsidRPr="001D676C">
              <w:rPr>
                <w:color w:val="000000" w:themeColor="text1"/>
              </w:rPr>
              <w:t>Печат</w:t>
            </w:r>
            <w:proofErr w:type="spellEnd"/>
            <w:r w:rsidRPr="001D676C">
              <w:rPr>
                <w:color w:val="000000" w:themeColor="text1"/>
              </w:rPr>
              <w:t>. (статья)</w:t>
            </w:r>
          </w:p>
        </w:tc>
        <w:tc>
          <w:tcPr>
            <w:tcW w:w="2268" w:type="dxa"/>
          </w:tcPr>
          <w:p w14:paraId="19958027" w14:textId="45A45F42" w:rsidR="00424FCE" w:rsidRPr="001D676C" w:rsidRDefault="00424FCE" w:rsidP="00424FCE">
            <w:pPr>
              <w:ind w:left="-57" w:right="-113"/>
              <w:rPr>
                <w:color w:val="000000" w:themeColor="text1"/>
              </w:rPr>
            </w:pPr>
            <w:r w:rsidRPr="001D676C">
              <w:rPr>
                <w:color w:val="000000" w:themeColor="text1"/>
              </w:rPr>
              <w:t xml:space="preserve">Абай </w:t>
            </w:r>
            <w:proofErr w:type="spellStart"/>
            <w:r w:rsidRPr="001D676C">
              <w:rPr>
                <w:color w:val="000000" w:themeColor="text1"/>
              </w:rPr>
              <w:t>атындағы</w:t>
            </w:r>
            <w:proofErr w:type="spellEnd"/>
            <w:r w:rsidRPr="001D676C">
              <w:rPr>
                <w:color w:val="000000" w:themeColor="text1"/>
              </w:rPr>
              <w:t xml:space="preserve"> </w:t>
            </w:r>
            <w:proofErr w:type="spellStart"/>
            <w:r w:rsidRPr="001D676C">
              <w:rPr>
                <w:color w:val="000000" w:themeColor="text1"/>
              </w:rPr>
              <w:t>ҚазҰПУ-нің</w:t>
            </w:r>
            <w:proofErr w:type="spellEnd"/>
            <w:r w:rsidRPr="001D676C">
              <w:rPr>
                <w:color w:val="000000" w:themeColor="text1"/>
              </w:rPr>
              <w:t xml:space="preserve"> </w:t>
            </w:r>
            <w:proofErr w:type="spellStart"/>
            <w:r w:rsidRPr="001D676C">
              <w:rPr>
                <w:color w:val="000000" w:themeColor="text1"/>
              </w:rPr>
              <w:t>Хабаршысы</w:t>
            </w:r>
            <w:proofErr w:type="spellEnd"/>
            <w:r w:rsidRPr="001D676C">
              <w:rPr>
                <w:color w:val="000000" w:themeColor="text1"/>
              </w:rPr>
              <w:t>, «</w:t>
            </w:r>
            <w:proofErr w:type="spellStart"/>
            <w:r w:rsidRPr="001D676C">
              <w:rPr>
                <w:color w:val="000000" w:themeColor="text1"/>
              </w:rPr>
              <w:t>Әлеуметтік</w:t>
            </w:r>
            <w:proofErr w:type="spellEnd"/>
            <w:r w:rsidRPr="001D676C">
              <w:rPr>
                <w:color w:val="000000" w:themeColor="text1"/>
              </w:rPr>
              <w:t xml:space="preserve"> </w:t>
            </w:r>
            <w:proofErr w:type="spellStart"/>
            <w:r w:rsidRPr="001D676C">
              <w:rPr>
                <w:color w:val="000000" w:themeColor="text1"/>
              </w:rPr>
              <w:t>және</w:t>
            </w:r>
            <w:proofErr w:type="spellEnd"/>
            <w:r w:rsidRPr="001D676C">
              <w:rPr>
                <w:color w:val="000000" w:themeColor="text1"/>
              </w:rPr>
              <w:t xml:space="preserve"> </w:t>
            </w:r>
            <w:proofErr w:type="spellStart"/>
            <w:r w:rsidRPr="001D676C">
              <w:rPr>
                <w:color w:val="000000" w:themeColor="text1"/>
              </w:rPr>
              <w:t>саяси</w:t>
            </w:r>
            <w:proofErr w:type="spellEnd"/>
            <w:r w:rsidRPr="001D676C">
              <w:rPr>
                <w:color w:val="000000" w:themeColor="text1"/>
              </w:rPr>
              <w:t xml:space="preserve"> </w:t>
            </w:r>
            <w:proofErr w:type="spellStart"/>
            <w:r w:rsidRPr="001D676C">
              <w:rPr>
                <w:color w:val="000000" w:themeColor="text1"/>
              </w:rPr>
              <w:t>ғылымдар</w:t>
            </w:r>
            <w:proofErr w:type="spellEnd"/>
            <w:r w:rsidRPr="001D676C">
              <w:rPr>
                <w:color w:val="000000" w:themeColor="text1"/>
              </w:rPr>
              <w:t xml:space="preserve">» </w:t>
            </w:r>
            <w:proofErr w:type="spellStart"/>
            <w:r w:rsidRPr="001D676C">
              <w:rPr>
                <w:color w:val="000000" w:themeColor="text1"/>
              </w:rPr>
              <w:t>сериясы</w:t>
            </w:r>
            <w:proofErr w:type="spellEnd"/>
            <w:r w:rsidRPr="001D676C">
              <w:rPr>
                <w:color w:val="000000" w:themeColor="text1"/>
              </w:rPr>
              <w:t xml:space="preserve">, 2017, №3(59) </w:t>
            </w:r>
            <w:r w:rsidR="000D3721" w:rsidRPr="001D676C">
              <w:rPr>
                <w:color w:val="000000" w:themeColor="text1"/>
                <w:lang w:val="kk-KZ"/>
              </w:rPr>
              <w:t xml:space="preserve">с. 55-61 </w:t>
            </w:r>
            <w:r w:rsidR="00F051D0">
              <w:rPr>
                <w:rStyle w:val="af5"/>
                <w:color w:val="000000" w:themeColor="text1"/>
              </w:rPr>
              <w:fldChar w:fldCharType="begin"/>
            </w:r>
            <w:r w:rsidR="00F051D0">
              <w:rPr>
                <w:rStyle w:val="af5"/>
                <w:color w:val="000000" w:themeColor="text1"/>
              </w:rPr>
              <w:instrText xml:space="preserve"> HYPERLINK "https://bulletin-socpolit.kaznpu.kz/index.php/ped/issue/view/15/33" </w:instrText>
            </w:r>
            <w:r w:rsidR="00F051D0">
              <w:rPr>
                <w:rStyle w:val="af5"/>
                <w:color w:val="000000" w:themeColor="text1"/>
              </w:rPr>
              <w:fldChar w:fldCharType="separate"/>
            </w:r>
            <w:r w:rsidR="004C2911" w:rsidRPr="001D676C">
              <w:rPr>
                <w:rStyle w:val="af5"/>
                <w:color w:val="000000" w:themeColor="text1"/>
              </w:rPr>
              <w:t>https://bulletin-socpolit.kaznpu.kz/index.php/ped/issue/view/15/33</w:t>
            </w:r>
            <w:r w:rsidR="00F051D0">
              <w:rPr>
                <w:rStyle w:val="af5"/>
                <w:color w:val="000000" w:themeColor="text1"/>
              </w:rPr>
              <w:fldChar w:fldCharType="end"/>
            </w:r>
            <w:r w:rsidR="004C2911" w:rsidRPr="001D676C">
              <w:rPr>
                <w:rStyle w:val="af5"/>
                <w:color w:val="000000" w:themeColor="text1"/>
              </w:rPr>
              <w:t xml:space="preserve"> </w:t>
            </w:r>
          </w:p>
        </w:tc>
        <w:tc>
          <w:tcPr>
            <w:tcW w:w="851" w:type="dxa"/>
          </w:tcPr>
          <w:p w14:paraId="1DCC566B" w14:textId="77777777" w:rsidR="00424FCE" w:rsidRPr="001D676C" w:rsidRDefault="00424FCE" w:rsidP="00424FCE">
            <w:pPr>
              <w:tabs>
                <w:tab w:val="center" w:pos="4677"/>
                <w:tab w:val="right" w:pos="9355"/>
              </w:tabs>
              <w:ind w:left="-57" w:right="-113"/>
              <w:rPr>
                <w:color w:val="000000" w:themeColor="text1"/>
                <w:lang w:val="kk-KZ"/>
              </w:rPr>
            </w:pPr>
            <w:r w:rsidRPr="001D676C">
              <w:rPr>
                <w:color w:val="000000" w:themeColor="text1"/>
                <w:lang w:val="kk-KZ"/>
              </w:rPr>
              <w:t>0,8</w:t>
            </w:r>
          </w:p>
          <w:p w14:paraId="431C0E47" w14:textId="77777777" w:rsidR="00424FCE" w:rsidRPr="001D676C" w:rsidRDefault="00424FCE" w:rsidP="00424FCE">
            <w:pPr>
              <w:tabs>
                <w:tab w:val="center" w:pos="4677"/>
                <w:tab w:val="right" w:pos="9355"/>
              </w:tabs>
              <w:ind w:left="-57" w:right="-113"/>
              <w:rPr>
                <w:color w:val="000000" w:themeColor="text1"/>
                <w:lang w:val="kk-KZ"/>
              </w:rPr>
            </w:pPr>
          </w:p>
          <w:p w14:paraId="17620F65" w14:textId="77777777" w:rsidR="00424FCE" w:rsidRPr="001D676C" w:rsidRDefault="00424FCE" w:rsidP="00424FCE">
            <w:pPr>
              <w:tabs>
                <w:tab w:val="center" w:pos="4677"/>
                <w:tab w:val="right" w:pos="9355"/>
              </w:tabs>
              <w:ind w:left="-57" w:right="-113"/>
              <w:rPr>
                <w:color w:val="000000" w:themeColor="text1"/>
                <w:lang w:val="en-US"/>
              </w:rPr>
            </w:pPr>
          </w:p>
        </w:tc>
        <w:tc>
          <w:tcPr>
            <w:tcW w:w="2126" w:type="dxa"/>
          </w:tcPr>
          <w:p w14:paraId="265C979B" w14:textId="77777777" w:rsidR="00424FCE" w:rsidRPr="001D676C" w:rsidRDefault="00424FCE" w:rsidP="007C27CC">
            <w:pPr>
              <w:rPr>
                <w:color w:val="000000" w:themeColor="text1"/>
                <w:lang w:val="en-US"/>
              </w:rPr>
            </w:pPr>
            <w:proofErr w:type="spellStart"/>
            <w:r w:rsidRPr="001D676C">
              <w:rPr>
                <w:color w:val="000000" w:themeColor="text1"/>
                <w:bdr w:val="none" w:sz="0" w:space="0" w:color="auto" w:frame="1"/>
                <w:lang w:val="en-US"/>
              </w:rPr>
              <w:t>Rysbekova</w:t>
            </w:r>
            <w:proofErr w:type="spellEnd"/>
            <w:r w:rsidRPr="001D676C">
              <w:rPr>
                <w:color w:val="000000" w:themeColor="text1"/>
                <w:bdr w:val="none" w:sz="0" w:space="0" w:color="auto" w:frame="1"/>
                <w:lang w:val="en-US"/>
              </w:rPr>
              <w:t xml:space="preserve"> </w:t>
            </w:r>
            <w:proofErr w:type="spellStart"/>
            <w:r w:rsidRPr="001D676C">
              <w:rPr>
                <w:color w:val="000000" w:themeColor="text1"/>
                <w:bdr w:val="none" w:sz="0" w:space="0" w:color="auto" w:frame="1"/>
                <w:lang w:val="en-US"/>
              </w:rPr>
              <w:t>Zh.K</w:t>
            </w:r>
            <w:proofErr w:type="spellEnd"/>
            <w:r w:rsidRPr="001D676C">
              <w:rPr>
                <w:color w:val="000000" w:themeColor="text1"/>
                <w:bdr w:val="none" w:sz="0" w:space="0" w:color="auto" w:frame="1"/>
                <w:lang w:val="en-US"/>
              </w:rPr>
              <w:t>.</w:t>
            </w:r>
            <w:r w:rsidRPr="001D676C">
              <w:rPr>
                <w:color w:val="000000" w:themeColor="text1"/>
                <w:lang w:val="en-US"/>
              </w:rPr>
              <w:t>,</w:t>
            </w:r>
          </w:p>
          <w:p w14:paraId="27F54426" w14:textId="4930D8AB" w:rsidR="00424FCE" w:rsidRPr="001D676C" w:rsidRDefault="00424FCE" w:rsidP="007C27CC">
            <w:pPr>
              <w:ind w:right="-113"/>
              <w:rPr>
                <w:color w:val="000000" w:themeColor="text1"/>
                <w:lang w:val="en-US"/>
              </w:rPr>
            </w:pPr>
            <w:r w:rsidRPr="001D676C">
              <w:rPr>
                <w:color w:val="000000" w:themeColor="text1"/>
                <w:lang w:val="en-US"/>
              </w:rPr>
              <w:t> </w:t>
            </w:r>
            <w:proofErr w:type="spellStart"/>
            <w:r w:rsidRPr="001D676C">
              <w:rPr>
                <w:color w:val="000000" w:themeColor="text1"/>
                <w:bdr w:val="none" w:sz="0" w:space="0" w:color="auto" w:frame="1"/>
                <w:lang w:val="en-US"/>
              </w:rPr>
              <w:t>Zharov</w:t>
            </w:r>
            <w:proofErr w:type="spellEnd"/>
            <w:r w:rsidRPr="001D676C">
              <w:rPr>
                <w:color w:val="000000" w:themeColor="text1"/>
                <w:bdr w:val="none" w:sz="0" w:space="0" w:color="auto" w:frame="1"/>
                <w:lang w:val="en-US"/>
              </w:rPr>
              <w:t xml:space="preserve"> </w:t>
            </w:r>
            <w:proofErr w:type="spellStart"/>
            <w:r w:rsidRPr="001D676C">
              <w:rPr>
                <w:color w:val="000000" w:themeColor="text1"/>
                <w:bdr w:val="none" w:sz="0" w:space="0" w:color="auto" w:frame="1"/>
                <w:lang w:val="en-US"/>
              </w:rPr>
              <w:t>Ye.K</w:t>
            </w:r>
            <w:proofErr w:type="spellEnd"/>
            <w:r w:rsidRPr="001D676C">
              <w:rPr>
                <w:color w:val="000000" w:themeColor="text1"/>
                <w:bdr w:val="none" w:sz="0" w:space="0" w:color="auto" w:frame="1"/>
                <w:lang w:val="en-US"/>
              </w:rPr>
              <w:t>.</w:t>
            </w:r>
          </w:p>
        </w:tc>
      </w:tr>
      <w:tr w:rsidR="001D676C" w:rsidRPr="001D676C" w14:paraId="2C4C3E38" w14:textId="77777777" w:rsidTr="005B587A">
        <w:trPr>
          <w:trHeight w:val="70"/>
        </w:trPr>
        <w:tc>
          <w:tcPr>
            <w:tcW w:w="567" w:type="dxa"/>
          </w:tcPr>
          <w:p w14:paraId="117307C9" w14:textId="77777777" w:rsidR="00424FCE" w:rsidRPr="001D676C" w:rsidRDefault="00424FCE" w:rsidP="00424FCE">
            <w:pPr>
              <w:pStyle w:val="ae"/>
              <w:numPr>
                <w:ilvl w:val="0"/>
                <w:numId w:val="19"/>
              </w:numPr>
              <w:rPr>
                <w:color w:val="000000" w:themeColor="text1"/>
                <w:lang w:val="uk-UA"/>
              </w:rPr>
            </w:pPr>
          </w:p>
        </w:tc>
        <w:tc>
          <w:tcPr>
            <w:tcW w:w="2722" w:type="dxa"/>
          </w:tcPr>
          <w:p w14:paraId="04FE6F68" w14:textId="030B5FC7" w:rsidR="00424FCE" w:rsidRPr="001D676C" w:rsidRDefault="00424FCE" w:rsidP="00424FCE">
            <w:pPr>
              <w:widowControl w:val="0"/>
              <w:tabs>
                <w:tab w:val="left" w:pos="720"/>
                <w:tab w:val="left" w:pos="1450"/>
                <w:tab w:val="center" w:pos="4677"/>
                <w:tab w:val="right" w:pos="9355"/>
              </w:tabs>
              <w:autoSpaceDE w:val="0"/>
              <w:autoSpaceDN w:val="0"/>
              <w:adjustRightInd w:val="0"/>
              <w:rPr>
                <w:color w:val="000000" w:themeColor="text1"/>
                <w:lang w:val="en-US"/>
              </w:rPr>
            </w:pPr>
            <w:r w:rsidRPr="001D676C">
              <w:rPr>
                <w:color w:val="000000" w:themeColor="text1"/>
                <w:shd w:val="clear" w:color="auto" w:fill="FFFFFF"/>
              </w:rPr>
              <w:t>Методологические аспекты измерения коррупции</w:t>
            </w:r>
          </w:p>
        </w:tc>
        <w:tc>
          <w:tcPr>
            <w:tcW w:w="1559" w:type="dxa"/>
          </w:tcPr>
          <w:p w14:paraId="3004A3E7" w14:textId="66660432" w:rsidR="00424FCE" w:rsidRPr="001D676C" w:rsidRDefault="00424FCE" w:rsidP="00424FCE">
            <w:pPr>
              <w:ind w:left="-57" w:right="-113"/>
              <w:rPr>
                <w:color w:val="000000" w:themeColor="text1"/>
              </w:rPr>
            </w:pPr>
            <w:proofErr w:type="spellStart"/>
            <w:r w:rsidRPr="001D676C">
              <w:rPr>
                <w:color w:val="000000" w:themeColor="text1"/>
              </w:rPr>
              <w:t>Печат</w:t>
            </w:r>
            <w:proofErr w:type="spellEnd"/>
            <w:r w:rsidRPr="001D676C">
              <w:rPr>
                <w:color w:val="000000" w:themeColor="text1"/>
              </w:rPr>
              <w:t>. (статья)</w:t>
            </w:r>
          </w:p>
        </w:tc>
        <w:tc>
          <w:tcPr>
            <w:tcW w:w="2268" w:type="dxa"/>
          </w:tcPr>
          <w:p w14:paraId="3D109475" w14:textId="425BE17F" w:rsidR="00424FCE" w:rsidRPr="001D676C" w:rsidRDefault="00424FCE" w:rsidP="00424FCE">
            <w:pPr>
              <w:ind w:left="-57" w:right="-113"/>
              <w:rPr>
                <w:color w:val="000000" w:themeColor="text1"/>
              </w:rPr>
            </w:pPr>
            <w:r w:rsidRPr="001D676C">
              <w:rPr>
                <w:color w:val="000000" w:themeColor="text1"/>
                <w:shd w:val="clear" w:color="auto" w:fill="FFFFFF"/>
              </w:rPr>
              <w:t xml:space="preserve">Вестник ПГУ. Гуманитарная серия, 2017, №3, С. 48-60 </w:t>
            </w:r>
            <w:hyperlink r:id="rId29" w:history="1">
              <w:r w:rsidR="001D676C" w:rsidRPr="001D676C">
                <w:rPr>
                  <w:rStyle w:val="af5"/>
                  <w:color w:val="000000" w:themeColor="text1"/>
                  <w:shd w:val="clear" w:color="auto" w:fill="FFFFFF"/>
                </w:rPr>
                <w:t>https://vestnik-humanitar.tou.edu.kz/storage/journals/62.pdf</w:t>
              </w:r>
            </w:hyperlink>
            <w:r w:rsidR="001D676C" w:rsidRPr="001D676C">
              <w:rPr>
                <w:rStyle w:val="af5"/>
                <w:color w:val="000000" w:themeColor="text1"/>
                <w:shd w:val="clear" w:color="auto" w:fill="FFFFFF"/>
              </w:rPr>
              <w:t xml:space="preserve"> </w:t>
            </w:r>
          </w:p>
        </w:tc>
        <w:tc>
          <w:tcPr>
            <w:tcW w:w="851" w:type="dxa"/>
            <w:vAlign w:val="bottom"/>
          </w:tcPr>
          <w:p w14:paraId="2D9EBC39" w14:textId="77777777" w:rsidR="00424FCE" w:rsidRPr="001D676C" w:rsidRDefault="00424FCE" w:rsidP="00424FCE">
            <w:pPr>
              <w:tabs>
                <w:tab w:val="center" w:pos="4677"/>
                <w:tab w:val="right" w:pos="9355"/>
              </w:tabs>
              <w:ind w:left="-57" w:right="-113"/>
              <w:rPr>
                <w:color w:val="000000" w:themeColor="text1"/>
                <w:lang w:val="kk-KZ"/>
              </w:rPr>
            </w:pPr>
            <w:r w:rsidRPr="001D676C">
              <w:rPr>
                <w:color w:val="000000" w:themeColor="text1"/>
                <w:lang w:val="kk-KZ"/>
              </w:rPr>
              <w:t>0,8</w:t>
            </w:r>
          </w:p>
          <w:p w14:paraId="3DA7AB74" w14:textId="77777777" w:rsidR="00424FCE" w:rsidRPr="001D676C" w:rsidRDefault="00424FCE" w:rsidP="00424FCE">
            <w:pPr>
              <w:tabs>
                <w:tab w:val="center" w:pos="4677"/>
                <w:tab w:val="right" w:pos="9355"/>
              </w:tabs>
              <w:ind w:left="-57" w:right="-113"/>
              <w:rPr>
                <w:color w:val="000000" w:themeColor="text1"/>
                <w:lang w:val="kk-KZ"/>
              </w:rPr>
            </w:pPr>
          </w:p>
          <w:p w14:paraId="401C278B" w14:textId="77777777" w:rsidR="00424FCE" w:rsidRPr="001D676C" w:rsidRDefault="00424FCE" w:rsidP="00424FCE">
            <w:pPr>
              <w:tabs>
                <w:tab w:val="center" w:pos="4677"/>
                <w:tab w:val="right" w:pos="9355"/>
              </w:tabs>
              <w:ind w:left="-57" w:right="-113"/>
              <w:rPr>
                <w:color w:val="000000" w:themeColor="text1"/>
                <w:lang w:val="en-US"/>
              </w:rPr>
            </w:pPr>
          </w:p>
        </w:tc>
        <w:tc>
          <w:tcPr>
            <w:tcW w:w="2126" w:type="dxa"/>
          </w:tcPr>
          <w:p w14:paraId="1325CD93" w14:textId="64694553" w:rsidR="00424FCE" w:rsidRPr="001D676C" w:rsidRDefault="00424FCE" w:rsidP="007C27CC">
            <w:pPr>
              <w:ind w:right="-113"/>
              <w:rPr>
                <w:color w:val="000000" w:themeColor="text1"/>
              </w:rPr>
            </w:pPr>
            <w:proofErr w:type="spellStart"/>
            <w:r w:rsidRPr="001D676C">
              <w:rPr>
                <w:color w:val="000000" w:themeColor="text1"/>
                <w:shd w:val="clear" w:color="auto" w:fill="FFFFFF"/>
              </w:rPr>
              <w:t>Рысбекова</w:t>
            </w:r>
            <w:proofErr w:type="spellEnd"/>
            <w:r w:rsidRPr="001D676C">
              <w:rPr>
                <w:color w:val="000000" w:themeColor="text1"/>
                <w:shd w:val="clear" w:color="auto" w:fill="FFFFFF"/>
              </w:rPr>
              <w:t xml:space="preserve"> Ж.К., Жаров Е.К.</w:t>
            </w:r>
          </w:p>
        </w:tc>
      </w:tr>
      <w:tr w:rsidR="001D676C" w:rsidRPr="001D676C" w14:paraId="3F89DE5F" w14:textId="77777777" w:rsidTr="005B587A">
        <w:trPr>
          <w:trHeight w:val="70"/>
        </w:trPr>
        <w:tc>
          <w:tcPr>
            <w:tcW w:w="567" w:type="dxa"/>
          </w:tcPr>
          <w:p w14:paraId="41868F41" w14:textId="77777777" w:rsidR="00424FCE" w:rsidRPr="001D676C" w:rsidRDefault="00424FCE" w:rsidP="00424FCE">
            <w:pPr>
              <w:pStyle w:val="ae"/>
              <w:numPr>
                <w:ilvl w:val="0"/>
                <w:numId w:val="19"/>
              </w:numPr>
              <w:rPr>
                <w:color w:val="000000" w:themeColor="text1"/>
                <w:lang w:val="uk-UA"/>
              </w:rPr>
            </w:pPr>
          </w:p>
        </w:tc>
        <w:tc>
          <w:tcPr>
            <w:tcW w:w="2722" w:type="dxa"/>
          </w:tcPr>
          <w:p w14:paraId="623280DC" w14:textId="478AA156" w:rsidR="00424FCE" w:rsidRPr="001D676C" w:rsidRDefault="00424FCE" w:rsidP="00424FCE">
            <w:pPr>
              <w:widowControl w:val="0"/>
              <w:tabs>
                <w:tab w:val="left" w:pos="720"/>
                <w:tab w:val="left" w:pos="1450"/>
                <w:tab w:val="center" w:pos="4677"/>
                <w:tab w:val="right" w:pos="9355"/>
              </w:tabs>
              <w:autoSpaceDE w:val="0"/>
              <w:autoSpaceDN w:val="0"/>
              <w:adjustRightInd w:val="0"/>
              <w:rPr>
                <w:color w:val="000000" w:themeColor="text1"/>
                <w:lang w:val="en-US"/>
              </w:rPr>
            </w:pPr>
            <w:r w:rsidRPr="001D676C">
              <w:rPr>
                <w:color w:val="000000" w:themeColor="text1"/>
                <w:shd w:val="clear" w:color="auto" w:fill="FFFFFF"/>
                <w:lang w:val="en-US"/>
              </w:rPr>
              <w:t>Prevention of corruption in European countries</w:t>
            </w:r>
          </w:p>
        </w:tc>
        <w:tc>
          <w:tcPr>
            <w:tcW w:w="1559" w:type="dxa"/>
          </w:tcPr>
          <w:p w14:paraId="4686665E" w14:textId="2C5C4DDD" w:rsidR="00424FCE" w:rsidRPr="001D676C" w:rsidRDefault="00424FCE" w:rsidP="00424FCE">
            <w:pPr>
              <w:ind w:left="-57" w:right="-113"/>
              <w:rPr>
                <w:color w:val="000000" w:themeColor="text1"/>
              </w:rPr>
            </w:pPr>
            <w:proofErr w:type="spellStart"/>
            <w:r w:rsidRPr="001D676C">
              <w:rPr>
                <w:color w:val="000000" w:themeColor="text1"/>
              </w:rPr>
              <w:t>Печат</w:t>
            </w:r>
            <w:proofErr w:type="spellEnd"/>
            <w:r w:rsidRPr="001D676C">
              <w:rPr>
                <w:color w:val="000000" w:themeColor="text1"/>
              </w:rPr>
              <w:t>. (статья)</w:t>
            </w:r>
          </w:p>
        </w:tc>
        <w:tc>
          <w:tcPr>
            <w:tcW w:w="2268" w:type="dxa"/>
          </w:tcPr>
          <w:p w14:paraId="44868340" w14:textId="77777777" w:rsidR="00424FCE" w:rsidRPr="001D676C" w:rsidRDefault="00424FCE" w:rsidP="001F7C8D">
            <w:pPr>
              <w:ind w:left="-57" w:right="-113"/>
              <w:rPr>
                <w:color w:val="000000" w:themeColor="text1"/>
                <w:shd w:val="clear" w:color="auto" w:fill="FFFFFF"/>
              </w:rPr>
            </w:pPr>
            <w:r w:rsidRPr="001D676C">
              <w:rPr>
                <w:color w:val="000000" w:themeColor="text1"/>
                <w:shd w:val="clear" w:color="auto" w:fill="FFFFFF"/>
              </w:rPr>
              <w:t xml:space="preserve">Вестник </w:t>
            </w:r>
            <w:r w:rsidR="001F7C8D" w:rsidRPr="001D676C">
              <w:rPr>
                <w:color w:val="000000" w:themeColor="text1"/>
                <w:shd w:val="clear" w:color="auto" w:fill="FFFFFF"/>
              </w:rPr>
              <w:t>ПГУ. Гуманитарная серия</w:t>
            </w:r>
            <w:r w:rsidRPr="001D676C">
              <w:rPr>
                <w:color w:val="000000" w:themeColor="text1"/>
              </w:rPr>
              <w:t xml:space="preserve">, 2016, №2, С. </w:t>
            </w:r>
            <w:r w:rsidRPr="001D676C">
              <w:rPr>
                <w:color w:val="000000" w:themeColor="text1"/>
                <w:shd w:val="clear" w:color="auto" w:fill="FFFFFF"/>
              </w:rPr>
              <w:t>79-84</w:t>
            </w:r>
          </w:p>
          <w:p w14:paraId="2D11F3F3" w14:textId="4F70803E" w:rsidR="001D676C" w:rsidRPr="001D676C" w:rsidRDefault="00C752D7" w:rsidP="001F7C8D">
            <w:pPr>
              <w:ind w:left="-57" w:right="-113"/>
              <w:rPr>
                <w:color w:val="000000" w:themeColor="text1"/>
              </w:rPr>
            </w:pPr>
            <w:hyperlink r:id="rId30" w:history="1">
              <w:r w:rsidR="001D676C" w:rsidRPr="001D676C">
                <w:rPr>
                  <w:rStyle w:val="af5"/>
                  <w:color w:val="000000" w:themeColor="text1"/>
                </w:rPr>
                <w:t>https://vestnik-humanitar.tou.edu.kz/storage/journals/58.pdf</w:t>
              </w:r>
            </w:hyperlink>
            <w:r w:rsidR="001D676C" w:rsidRPr="001D676C">
              <w:rPr>
                <w:color w:val="000000" w:themeColor="text1"/>
              </w:rPr>
              <w:t xml:space="preserve"> </w:t>
            </w:r>
          </w:p>
        </w:tc>
        <w:tc>
          <w:tcPr>
            <w:tcW w:w="851" w:type="dxa"/>
            <w:vAlign w:val="bottom"/>
          </w:tcPr>
          <w:p w14:paraId="3867DB7F" w14:textId="77777777" w:rsidR="00424FCE" w:rsidRPr="001D676C" w:rsidRDefault="00424FCE" w:rsidP="00424FCE">
            <w:pPr>
              <w:tabs>
                <w:tab w:val="center" w:pos="4677"/>
                <w:tab w:val="right" w:pos="9355"/>
              </w:tabs>
              <w:ind w:right="-113"/>
              <w:rPr>
                <w:color w:val="000000" w:themeColor="text1"/>
                <w:lang w:val="kk-KZ"/>
              </w:rPr>
            </w:pPr>
            <w:r w:rsidRPr="001D676C">
              <w:rPr>
                <w:color w:val="000000" w:themeColor="text1"/>
                <w:lang w:val="kk-KZ"/>
              </w:rPr>
              <w:t>0,3</w:t>
            </w:r>
          </w:p>
          <w:p w14:paraId="035C7B9F" w14:textId="77777777" w:rsidR="00424FCE" w:rsidRPr="001D676C" w:rsidRDefault="00424FCE" w:rsidP="00424FCE">
            <w:pPr>
              <w:tabs>
                <w:tab w:val="center" w:pos="4677"/>
                <w:tab w:val="right" w:pos="9355"/>
              </w:tabs>
              <w:ind w:right="-113"/>
              <w:rPr>
                <w:color w:val="000000" w:themeColor="text1"/>
                <w:lang w:val="kk-KZ"/>
              </w:rPr>
            </w:pPr>
          </w:p>
          <w:p w14:paraId="0DFF2622" w14:textId="77777777" w:rsidR="00424FCE" w:rsidRPr="001D676C" w:rsidRDefault="00424FCE" w:rsidP="00424FCE">
            <w:pPr>
              <w:tabs>
                <w:tab w:val="center" w:pos="4677"/>
                <w:tab w:val="right" w:pos="9355"/>
              </w:tabs>
              <w:ind w:right="-113"/>
              <w:rPr>
                <w:color w:val="000000" w:themeColor="text1"/>
                <w:lang w:val="kk-KZ"/>
              </w:rPr>
            </w:pPr>
          </w:p>
          <w:p w14:paraId="10668FA4" w14:textId="77777777" w:rsidR="00424FCE" w:rsidRPr="001D676C" w:rsidRDefault="00424FCE" w:rsidP="00424FCE">
            <w:pPr>
              <w:tabs>
                <w:tab w:val="center" w:pos="4677"/>
                <w:tab w:val="right" w:pos="9355"/>
              </w:tabs>
              <w:ind w:right="-113"/>
              <w:rPr>
                <w:color w:val="000000" w:themeColor="text1"/>
                <w:lang w:val="kk-KZ"/>
              </w:rPr>
            </w:pPr>
          </w:p>
          <w:p w14:paraId="49A13D47" w14:textId="77777777" w:rsidR="00424FCE" w:rsidRPr="001D676C" w:rsidRDefault="00424FCE" w:rsidP="00424FCE">
            <w:pPr>
              <w:tabs>
                <w:tab w:val="center" w:pos="4677"/>
                <w:tab w:val="right" w:pos="9355"/>
              </w:tabs>
              <w:ind w:right="-113"/>
              <w:rPr>
                <w:color w:val="000000" w:themeColor="text1"/>
                <w:lang w:val="kk-KZ"/>
              </w:rPr>
            </w:pPr>
          </w:p>
          <w:p w14:paraId="49B89732" w14:textId="77777777" w:rsidR="00424FCE" w:rsidRPr="001D676C" w:rsidRDefault="00424FCE" w:rsidP="00424FCE">
            <w:pPr>
              <w:tabs>
                <w:tab w:val="center" w:pos="4677"/>
                <w:tab w:val="right" w:pos="9355"/>
              </w:tabs>
              <w:ind w:right="-113"/>
              <w:rPr>
                <w:color w:val="000000" w:themeColor="text1"/>
                <w:lang w:val="kk-KZ"/>
              </w:rPr>
            </w:pPr>
          </w:p>
          <w:p w14:paraId="498D412A" w14:textId="77777777" w:rsidR="00424FCE" w:rsidRPr="001D676C" w:rsidRDefault="00424FCE" w:rsidP="00424FCE">
            <w:pPr>
              <w:tabs>
                <w:tab w:val="center" w:pos="4677"/>
                <w:tab w:val="right" w:pos="9355"/>
              </w:tabs>
              <w:ind w:right="-113"/>
              <w:rPr>
                <w:color w:val="000000" w:themeColor="text1"/>
                <w:lang w:val="kk-KZ"/>
              </w:rPr>
            </w:pPr>
          </w:p>
          <w:p w14:paraId="4B09C698" w14:textId="77777777" w:rsidR="00424FCE" w:rsidRPr="001D676C" w:rsidRDefault="00424FCE" w:rsidP="00424FCE">
            <w:pPr>
              <w:tabs>
                <w:tab w:val="center" w:pos="4677"/>
                <w:tab w:val="right" w:pos="9355"/>
              </w:tabs>
              <w:ind w:right="-113"/>
              <w:rPr>
                <w:color w:val="000000" w:themeColor="text1"/>
                <w:lang w:val="kk-KZ"/>
              </w:rPr>
            </w:pPr>
          </w:p>
          <w:p w14:paraId="24C875EA" w14:textId="77777777" w:rsidR="00424FCE" w:rsidRPr="001D676C" w:rsidRDefault="00424FCE" w:rsidP="00424FCE">
            <w:pPr>
              <w:tabs>
                <w:tab w:val="center" w:pos="4677"/>
                <w:tab w:val="right" w:pos="9355"/>
              </w:tabs>
              <w:ind w:left="-57" w:right="-113"/>
              <w:rPr>
                <w:color w:val="000000" w:themeColor="text1"/>
                <w:lang w:val="en-US"/>
              </w:rPr>
            </w:pPr>
          </w:p>
        </w:tc>
        <w:tc>
          <w:tcPr>
            <w:tcW w:w="2126" w:type="dxa"/>
          </w:tcPr>
          <w:p w14:paraId="3960542C" w14:textId="511482FE" w:rsidR="00424FCE" w:rsidRPr="001D676C" w:rsidRDefault="00424FCE" w:rsidP="007C27CC">
            <w:pPr>
              <w:ind w:right="-113"/>
              <w:rPr>
                <w:color w:val="000000" w:themeColor="text1"/>
              </w:rPr>
            </w:pPr>
            <w:proofErr w:type="spellStart"/>
            <w:r w:rsidRPr="001D676C">
              <w:rPr>
                <w:color w:val="000000" w:themeColor="text1"/>
                <w:shd w:val="clear" w:color="auto" w:fill="FFFFFF"/>
                <w:lang w:val="en-US"/>
              </w:rPr>
              <w:t>Abdykalikova</w:t>
            </w:r>
            <w:proofErr w:type="spellEnd"/>
            <w:r w:rsidRPr="001D676C">
              <w:rPr>
                <w:color w:val="000000" w:themeColor="text1"/>
                <w:shd w:val="clear" w:color="auto" w:fill="FFFFFF"/>
              </w:rPr>
              <w:t xml:space="preserve"> </w:t>
            </w:r>
            <w:r w:rsidRPr="001D676C">
              <w:rPr>
                <w:color w:val="000000" w:themeColor="text1"/>
                <w:shd w:val="clear" w:color="auto" w:fill="FFFFFF"/>
                <w:lang w:val="en-US"/>
              </w:rPr>
              <w:t>M</w:t>
            </w:r>
            <w:r w:rsidRPr="001D676C">
              <w:rPr>
                <w:color w:val="000000" w:themeColor="text1"/>
                <w:shd w:val="clear" w:color="auto" w:fill="FFFFFF"/>
              </w:rPr>
              <w:t>.</w:t>
            </w:r>
            <w:r w:rsidRPr="001D676C">
              <w:rPr>
                <w:color w:val="000000" w:themeColor="text1"/>
                <w:shd w:val="clear" w:color="auto" w:fill="FFFFFF"/>
                <w:lang w:val="en-US"/>
              </w:rPr>
              <w:t>N</w:t>
            </w:r>
            <w:r w:rsidRPr="001D676C">
              <w:rPr>
                <w:color w:val="000000" w:themeColor="text1"/>
                <w:shd w:val="clear" w:color="auto" w:fill="FFFFFF"/>
              </w:rPr>
              <w:t>.</w:t>
            </w:r>
            <w:r w:rsidRPr="001D676C">
              <w:rPr>
                <w:color w:val="000000" w:themeColor="text1"/>
              </w:rPr>
              <w:t xml:space="preserve"> </w:t>
            </w:r>
          </w:p>
        </w:tc>
      </w:tr>
      <w:tr w:rsidR="00331F7B" w:rsidRPr="00331F7B" w14:paraId="257E3020" w14:textId="77777777" w:rsidTr="005B587A">
        <w:trPr>
          <w:trHeight w:val="70"/>
        </w:trPr>
        <w:tc>
          <w:tcPr>
            <w:tcW w:w="567" w:type="dxa"/>
          </w:tcPr>
          <w:p w14:paraId="0FD65C83" w14:textId="77777777" w:rsidR="00424FCE" w:rsidRPr="00331F7B" w:rsidRDefault="00424FCE" w:rsidP="00424FCE">
            <w:pPr>
              <w:pStyle w:val="ae"/>
              <w:numPr>
                <w:ilvl w:val="0"/>
                <w:numId w:val="19"/>
              </w:numPr>
              <w:rPr>
                <w:color w:val="000000" w:themeColor="text1"/>
                <w:lang w:val="uk-UA"/>
              </w:rPr>
            </w:pPr>
          </w:p>
        </w:tc>
        <w:tc>
          <w:tcPr>
            <w:tcW w:w="2722" w:type="dxa"/>
          </w:tcPr>
          <w:p w14:paraId="2DA7CFFA" w14:textId="57CF4E38" w:rsidR="00424FCE" w:rsidRPr="00331F7B" w:rsidRDefault="00424FCE" w:rsidP="00424FCE">
            <w:pPr>
              <w:widowControl w:val="0"/>
              <w:tabs>
                <w:tab w:val="left" w:pos="720"/>
                <w:tab w:val="left" w:pos="1450"/>
                <w:tab w:val="center" w:pos="4677"/>
                <w:tab w:val="right" w:pos="9355"/>
              </w:tabs>
              <w:autoSpaceDE w:val="0"/>
              <w:autoSpaceDN w:val="0"/>
              <w:adjustRightInd w:val="0"/>
              <w:rPr>
                <w:color w:val="000000" w:themeColor="text1"/>
              </w:rPr>
            </w:pPr>
            <w:r w:rsidRPr="00331F7B">
              <w:rPr>
                <w:color w:val="000000" w:themeColor="text1"/>
              </w:rPr>
              <w:t>Практика предупреждения коррупции: опыт зарубежных стран</w:t>
            </w:r>
          </w:p>
        </w:tc>
        <w:tc>
          <w:tcPr>
            <w:tcW w:w="1559" w:type="dxa"/>
          </w:tcPr>
          <w:p w14:paraId="19E2811D" w14:textId="46F89A2D" w:rsidR="00424FCE" w:rsidRPr="00331F7B" w:rsidRDefault="00424FCE" w:rsidP="00424FCE">
            <w:pPr>
              <w:ind w:left="-57" w:right="-113"/>
              <w:rPr>
                <w:color w:val="000000" w:themeColor="text1"/>
              </w:rPr>
            </w:pPr>
            <w:proofErr w:type="spellStart"/>
            <w:r w:rsidRPr="00331F7B">
              <w:rPr>
                <w:color w:val="000000" w:themeColor="text1"/>
              </w:rPr>
              <w:t>Печат</w:t>
            </w:r>
            <w:proofErr w:type="spellEnd"/>
            <w:r w:rsidRPr="00331F7B">
              <w:rPr>
                <w:color w:val="000000" w:themeColor="text1"/>
              </w:rPr>
              <w:t>. (статья)</w:t>
            </w:r>
          </w:p>
        </w:tc>
        <w:tc>
          <w:tcPr>
            <w:tcW w:w="2268" w:type="dxa"/>
          </w:tcPr>
          <w:p w14:paraId="0C9BB6A2" w14:textId="07490C3C" w:rsidR="004F7796" w:rsidRPr="00331F7B" w:rsidRDefault="00424FCE" w:rsidP="00424FCE">
            <w:pPr>
              <w:ind w:left="-57" w:right="-113"/>
              <w:rPr>
                <w:color w:val="000000" w:themeColor="text1"/>
                <w:lang w:val="kk-KZ"/>
              </w:rPr>
            </w:pPr>
            <w:r w:rsidRPr="00331F7B">
              <w:rPr>
                <w:color w:val="000000" w:themeColor="text1"/>
              </w:rPr>
              <w:t xml:space="preserve">Вестник </w:t>
            </w:r>
            <w:proofErr w:type="spellStart"/>
            <w:r w:rsidRPr="00331F7B">
              <w:rPr>
                <w:color w:val="000000" w:themeColor="text1"/>
              </w:rPr>
              <w:t>КазНУ</w:t>
            </w:r>
            <w:proofErr w:type="spellEnd"/>
            <w:r w:rsidRPr="00331F7B">
              <w:rPr>
                <w:color w:val="000000" w:themeColor="text1"/>
              </w:rPr>
              <w:t>. Серия психология и социология, 2015, № 4(55), С.145-150</w:t>
            </w:r>
            <w:r w:rsidR="004F7796" w:rsidRPr="00331F7B">
              <w:rPr>
                <w:color w:val="000000" w:themeColor="text1"/>
                <w:lang w:val="kk-KZ"/>
              </w:rPr>
              <w:t xml:space="preserve"> </w:t>
            </w:r>
          </w:p>
          <w:p w14:paraId="21800077" w14:textId="74810106" w:rsidR="00424FCE" w:rsidRPr="00331F7B" w:rsidRDefault="00C752D7" w:rsidP="00424FCE">
            <w:pPr>
              <w:ind w:left="-57" w:right="-113"/>
              <w:rPr>
                <w:color w:val="000000" w:themeColor="text1"/>
                <w:lang w:val="kk-KZ"/>
              </w:rPr>
            </w:pPr>
            <w:hyperlink r:id="rId31" w:history="1">
              <w:r w:rsidR="004F7796" w:rsidRPr="00331F7B">
                <w:rPr>
                  <w:rStyle w:val="af5"/>
                  <w:color w:val="000000" w:themeColor="text1"/>
                  <w:lang w:val="kk-KZ"/>
                </w:rPr>
                <w:t>https://bulletin-psysoc.kaznu.kz/index.php/1-psy/article/view/258</w:t>
              </w:r>
            </w:hyperlink>
            <w:r w:rsidR="001D676C" w:rsidRPr="00331F7B">
              <w:rPr>
                <w:rStyle w:val="af5"/>
                <w:color w:val="000000" w:themeColor="text1"/>
                <w:lang w:val="kk-KZ"/>
              </w:rPr>
              <w:t xml:space="preserve"> </w:t>
            </w:r>
            <w:r w:rsidR="001F7C8D" w:rsidRPr="00331F7B">
              <w:rPr>
                <w:color w:val="000000" w:themeColor="text1"/>
                <w:lang w:val="kk-KZ"/>
              </w:rPr>
              <w:t xml:space="preserve"> </w:t>
            </w:r>
          </w:p>
        </w:tc>
        <w:tc>
          <w:tcPr>
            <w:tcW w:w="851" w:type="dxa"/>
            <w:vAlign w:val="bottom"/>
          </w:tcPr>
          <w:p w14:paraId="0479B008" w14:textId="77777777" w:rsidR="00424FCE" w:rsidRPr="00331F7B" w:rsidRDefault="00424FCE" w:rsidP="00424FCE">
            <w:pPr>
              <w:tabs>
                <w:tab w:val="center" w:pos="4677"/>
                <w:tab w:val="right" w:pos="9355"/>
              </w:tabs>
              <w:ind w:right="-113"/>
              <w:rPr>
                <w:color w:val="000000" w:themeColor="text1"/>
                <w:lang w:val="kk-KZ"/>
              </w:rPr>
            </w:pPr>
            <w:r w:rsidRPr="00331F7B">
              <w:rPr>
                <w:color w:val="000000" w:themeColor="text1"/>
                <w:lang w:val="kk-KZ"/>
              </w:rPr>
              <w:t>0,3</w:t>
            </w:r>
          </w:p>
          <w:p w14:paraId="4B62E8BD" w14:textId="77777777" w:rsidR="00424FCE" w:rsidRPr="00331F7B" w:rsidRDefault="00424FCE" w:rsidP="00424FCE">
            <w:pPr>
              <w:tabs>
                <w:tab w:val="center" w:pos="4677"/>
                <w:tab w:val="right" w:pos="9355"/>
              </w:tabs>
              <w:ind w:right="-113"/>
              <w:rPr>
                <w:color w:val="000000" w:themeColor="text1"/>
                <w:lang w:val="kk-KZ"/>
              </w:rPr>
            </w:pPr>
          </w:p>
          <w:p w14:paraId="2C877F97" w14:textId="77777777" w:rsidR="00424FCE" w:rsidRPr="00331F7B" w:rsidRDefault="00424FCE" w:rsidP="00424FCE">
            <w:pPr>
              <w:tabs>
                <w:tab w:val="center" w:pos="4677"/>
                <w:tab w:val="right" w:pos="9355"/>
              </w:tabs>
              <w:ind w:right="-113"/>
              <w:rPr>
                <w:color w:val="000000" w:themeColor="text1"/>
                <w:lang w:val="kk-KZ"/>
              </w:rPr>
            </w:pPr>
          </w:p>
          <w:p w14:paraId="65369108" w14:textId="77777777" w:rsidR="00424FCE" w:rsidRPr="00331F7B" w:rsidRDefault="00424FCE" w:rsidP="00424FCE">
            <w:pPr>
              <w:tabs>
                <w:tab w:val="center" w:pos="4677"/>
                <w:tab w:val="right" w:pos="9355"/>
              </w:tabs>
              <w:ind w:right="-113"/>
              <w:rPr>
                <w:color w:val="000000" w:themeColor="text1"/>
                <w:lang w:val="en-US"/>
              </w:rPr>
            </w:pPr>
          </w:p>
          <w:p w14:paraId="7966BD30" w14:textId="77777777" w:rsidR="00424FCE" w:rsidRPr="00331F7B" w:rsidRDefault="00424FCE" w:rsidP="00424FCE">
            <w:pPr>
              <w:tabs>
                <w:tab w:val="center" w:pos="4677"/>
                <w:tab w:val="right" w:pos="9355"/>
              </w:tabs>
              <w:ind w:left="-57" w:right="-113"/>
              <w:rPr>
                <w:color w:val="000000" w:themeColor="text1"/>
                <w:lang w:val="en-US"/>
              </w:rPr>
            </w:pPr>
          </w:p>
          <w:p w14:paraId="7574E01B" w14:textId="77777777" w:rsidR="00424FCE" w:rsidRPr="00331F7B" w:rsidRDefault="00424FCE" w:rsidP="00424FCE">
            <w:pPr>
              <w:tabs>
                <w:tab w:val="center" w:pos="4677"/>
                <w:tab w:val="right" w:pos="9355"/>
              </w:tabs>
              <w:ind w:left="-57" w:right="-113"/>
              <w:rPr>
                <w:color w:val="000000" w:themeColor="text1"/>
                <w:lang w:val="en-US"/>
              </w:rPr>
            </w:pPr>
          </w:p>
          <w:p w14:paraId="469EA148" w14:textId="77777777" w:rsidR="00424FCE" w:rsidRPr="00331F7B" w:rsidRDefault="00424FCE" w:rsidP="00424FCE">
            <w:pPr>
              <w:tabs>
                <w:tab w:val="center" w:pos="4677"/>
                <w:tab w:val="right" w:pos="9355"/>
              </w:tabs>
              <w:ind w:right="-113"/>
              <w:rPr>
                <w:color w:val="000000" w:themeColor="text1"/>
                <w:lang w:val="kk-KZ"/>
              </w:rPr>
            </w:pPr>
          </w:p>
        </w:tc>
        <w:tc>
          <w:tcPr>
            <w:tcW w:w="2126" w:type="dxa"/>
          </w:tcPr>
          <w:p w14:paraId="4E9E2F02" w14:textId="1FC66DD0" w:rsidR="00424FCE" w:rsidRPr="00331F7B" w:rsidRDefault="00424FCE" w:rsidP="007C27CC">
            <w:pPr>
              <w:ind w:right="-113"/>
              <w:rPr>
                <w:color w:val="000000" w:themeColor="text1"/>
              </w:rPr>
            </w:pPr>
            <w:proofErr w:type="spellStart"/>
            <w:r w:rsidRPr="00331F7B">
              <w:rPr>
                <w:color w:val="000000" w:themeColor="text1"/>
              </w:rPr>
              <w:t>Жапаркул</w:t>
            </w:r>
            <w:proofErr w:type="spellEnd"/>
            <w:r w:rsidRPr="00331F7B">
              <w:rPr>
                <w:color w:val="000000" w:themeColor="text1"/>
              </w:rPr>
              <w:t xml:space="preserve"> Н.Б.</w:t>
            </w:r>
          </w:p>
        </w:tc>
      </w:tr>
      <w:tr w:rsidR="00331F7B" w:rsidRPr="00331F7B" w14:paraId="697B3C39" w14:textId="77777777" w:rsidTr="00DD4077">
        <w:trPr>
          <w:trHeight w:val="70"/>
        </w:trPr>
        <w:tc>
          <w:tcPr>
            <w:tcW w:w="567" w:type="dxa"/>
          </w:tcPr>
          <w:p w14:paraId="0A1CEE31" w14:textId="77777777" w:rsidR="00EA0AA0" w:rsidRPr="00331F7B" w:rsidRDefault="00EA0AA0" w:rsidP="00EA0AA0">
            <w:pPr>
              <w:pStyle w:val="ae"/>
              <w:numPr>
                <w:ilvl w:val="0"/>
                <w:numId w:val="19"/>
              </w:numPr>
              <w:rPr>
                <w:color w:val="000000" w:themeColor="text1"/>
                <w:lang w:val="uk-UA"/>
              </w:rPr>
            </w:pPr>
          </w:p>
        </w:tc>
        <w:tc>
          <w:tcPr>
            <w:tcW w:w="2722" w:type="dxa"/>
          </w:tcPr>
          <w:p w14:paraId="12EA7DAF" w14:textId="611005A9" w:rsidR="00EA0AA0" w:rsidRPr="00331F7B" w:rsidRDefault="00EA0AA0" w:rsidP="00EA0AA0">
            <w:pPr>
              <w:widowControl w:val="0"/>
              <w:tabs>
                <w:tab w:val="left" w:pos="720"/>
                <w:tab w:val="left" w:pos="1450"/>
                <w:tab w:val="center" w:pos="4677"/>
                <w:tab w:val="right" w:pos="9355"/>
              </w:tabs>
              <w:autoSpaceDE w:val="0"/>
              <w:autoSpaceDN w:val="0"/>
              <w:adjustRightInd w:val="0"/>
              <w:rPr>
                <w:color w:val="000000" w:themeColor="text1"/>
              </w:rPr>
            </w:pPr>
            <w:r w:rsidRPr="00331F7B">
              <w:rPr>
                <w:color w:val="000000" w:themeColor="text1"/>
              </w:rPr>
              <w:t>Сравнительный анализ эффективности института общественных советов Казахстана и Узбекистана</w:t>
            </w:r>
          </w:p>
        </w:tc>
        <w:tc>
          <w:tcPr>
            <w:tcW w:w="1559" w:type="dxa"/>
          </w:tcPr>
          <w:p w14:paraId="48E458AC" w14:textId="3EB61862" w:rsidR="00EA0AA0" w:rsidRPr="00331F7B" w:rsidRDefault="00EA0AA0" w:rsidP="00EA0AA0">
            <w:pPr>
              <w:ind w:left="-57" w:right="-113"/>
              <w:rPr>
                <w:color w:val="000000" w:themeColor="text1"/>
              </w:rPr>
            </w:pPr>
            <w:proofErr w:type="spellStart"/>
            <w:r w:rsidRPr="00331F7B">
              <w:rPr>
                <w:color w:val="000000" w:themeColor="text1"/>
              </w:rPr>
              <w:t>Печат</w:t>
            </w:r>
            <w:proofErr w:type="spellEnd"/>
            <w:r w:rsidRPr="00331F7B">
              <w:rPr>
                <w:color w:val="000000" w:themeColor="text1"/>
              </w:rPr>
              <w:t>. (статья)</w:t>
            </w:r>
          </w:p>
        </w:tc>
        <w:tc>
          <w:tcPr>
            <w:tcW w:w="2268" w:type="dxa"/>
          </w:tcPr>
          <w:p w14:paraId="7B2A9DDD" w14:textId="6AD24855" w:rsidR="00EA0AA0" w:rsidRPr="00331F7B" w:rsidRDefault="00EA0AA0" w:rsidP="00EA0AA0">
            <w:pPr>
              <w:ind w:left="-57" w:right="-113"/>
              <w:rPr>
                <w:color w:val="000000" w:themeColor="text1"/>
              </w:rPr>
            </w:pPr>
            <w:r w:rsidRPr="00331F7B">
              <w:rPr>
                <w:color w:val="000000" w:themeColor="text1"/>
              </w:rPr>
              <w:t xml:space="preserve">Вестник Евразийского национального университета имени Л.Н. Гумилева. Серия: Исторические науки. Философия. Религиоведение, </w:t>
            </w:r>
            <w:r w:rsidRPr="00331F7B">
              <w:rPr>
                <w:color w:val="000000" w:themeColor="text1"/>
                <w:lang w:val="en-US"/>
              </w:rPr>
              <w:t>2024</w:t>
            </w:r>
            <w:r w:rsidRPr="00331F7B">
              <w:rPr>
                <w:color w:val="000000" w:themeColor="text1"/>
              </w:rPr>
              <w:t xml:space="preserve">, 149(4), С.226-244 </w:t>
            </w:r>
            <w:hyperlink r:id="rId32" w:history="1">
              <w:r w:rsidRPr="00331F7B">
                <w:rPr>
                  <w:rStyle w:val="af5"/>
                  <w:color w:val="000000" w:themeColor="text1"/>
                </w:rPr>
                <w:t>https://doi.org/10.32523/2616-7255-2024-149-4-226-244</w:t>
              </w:r>
            </w:hyperlink>
            <w:r w:rsidRPr="00331F7B">
              <w:rPr>
                <w:color w:val="000000" w:themeColor="text1"/>
              </w:rPr>
              <w:t xml:space="preserve"> </w:t>
            </w:r>
          </w:p>
        </w:tc>
        <w:tc>
          <w:tcPr>
            <w:tcW w:w="851" w:type="dxa"/>
          </w:tcPr>
          <w:p w14:paraId="2CF73041" w14:textId="202DD1D4" w:rsidR="00EA0AA0" w:rsidRPr="00331F7B" w:rsidRDefault="00EA0AA0" w:rsidP="00EA0AA0">
            <w:pPr>
              <w:tabs>
                <w:tab w:val="center" w:pos="4677"/>
                <w:tab w:val="right" w:pos="9355"/>
              </w:tabs>
              <w:ind w:right="-113"/>
              <w:rPr>
                <w:color w:val="000000" w:themeColor="text1"/>
                <w:lang w:val="kk-KZ"/>
              </w:rPr>
            </w:pPr>
            <w:r w:rsidRPr="00331F7B">
              <w:rPr>
                <w:color w:val="000000" w:themeColor="text1"/>
                <w:lang w:val="kk-KZ"/>
              </w:rPr>
              <w:t>1,1</w:t>
            </w:r>
          </w:p>
        </w:tc>
        <w:tc>
          <w:tcPr>
            <w:tcW w:w="2126" w:type="dxa"/>
          </w:tcPr>
          <w:p w14:paraId="220308F4" w14:textId="18D769B1" w:rsidR="00EA0AA0" w:rsidRPr="00331F7B" w:rsidRDefault="00EA0AA0" w:rsidP="00EA0AA0">
            <w:pPr>
              <w:ind w:right="-113"/>
              <w:rPr>
                <w:color w:val="000000" w:themeColor="text1"/>
              </w:rPr>
            </w:pPr>
            <w:r w:rsidRPr="00331F7B">
              <w:rPr>
                <w:color w:val="000000" w:themeColor="text1"/>
              </w:rPr>
              <w:t>Загребин А.В.</w:t>
            </w:r>
          </w:p>
        </w:tc>
      </w:tr>
      <w:tr w:rsidR="00331F7B" w:rsidRPr="00331F7B" w14:paraId="6650172A" w14:textId="77777777" w:rsidTr="00A62B1B">
        <w:trPr>
          <w:trHeight w:val="70"/>
        </w:trPr>
        <w:tc>
          <w:tcPr>
            <w:tcW w:w="567" w:type="dxa"/>
          </w:tcPr>
          <w:p w14:paraId="00DD7267" w14:textId="77777777" w:rsidR="00EA0AA0" w:rsidRPr="00331F7B" w:rsidRDefault="00EA0AA0" w:rsidP="00EA0AA0">
            <w:pPr>
              <w:pStyle w:val="ae"/>
              <w:numPr>
                <w:ilvl w:val="0"/>
                <w:numId w:val="19"/>
              </w:numPr>
              <w:rPr>
                <w:color w:val="000000" w:themeColor="text1"/>
                <w:lang w:val="uk-UA"/>
              </w:rPr>
            </w:pPr>
          </w:p>
        </w:tc>
        <w:tc>
          <w:tcPr>
            <w:tcW w:w="2722" w:type="dxa"/>
          </w:tcPr>
          <w:p w14:paraId="57F809C7" w14:textId="77777777" w:rsidR="00EA0AA0" w:rsidRPr="00331F7B" w:rsidRDefault="00EA0AA0" w:rsidP="00EA0AA0">
            <w:pPr>
              <w:rPr>
                <w:color w:val="000000" w:themeColor="text1"/>
              </w:rPr>
            </w:pPr>
            <w:r w:rsidRPr="00331F7B">
              <w:rPr>
                <w:color w:val="000000" w:themeColor="text1"/>
              </w:rPr>
              <w:t>Эффективные миграционные модели</w:t>
            </w:r>
          </w:p>
          <w:p w14:paraId="619BF52D" w14:textId="77777777" w:rsidR="00EA0AA0" w:rsidRPr="00331F7B" w:rsidRDefault="00EA0AA0" w:rsidP="00EA0AA0">
            <w:pPr>
              <w:rPr>
                <w:color w:val="000000" w:themeColor="text1"/>
              </w:rPr>
            </w:pPr>
            <w:r w:rsidRPr="00331F7B">
              <w:rPr>
                <w:color w:val="000000" w:themeColor="text1"/>
              </w:rPr>
              <w:t>в условиях развития интеллектуального</w:t>
            </w:r>
          </w:p>
          <w:p w14:paraId="3719B00A" w14:textId="77777777" w:rsidR="00EA0AA0" w:rsidRPr="00331F7B" w:rsidRDefault="00EA0AA0" w:rsidP="00EA0AA0">
            <w:pPr>
              <w:rPr>
                <w:color w:val="000000" w:themeColor="text1"/>
                <w:lang w:val="en-US"/>
              </w:rPr>
            </w:pPr>
            <w:proofErr w:type="spellStart"/>
            <w:r w:rsidRPr="00331F7B">
              <w:rPr>
                <w:color w:val="000000" w:themeColor="text1"/>
                <w:lang w:val="en-US"/>
              </w:rPr>
              <w:t>потенциала</w:t>
            </w:r>
            <w:proofErr w:type="spellEnd"/>
            <w:r w:rsidRPr="00331F7B">
              <w:rPr>
                <w:color w:val="000000" w:themeColor="text1"/>
                <w:lang w:val="en-US"/>
              </w:rPr>
              <w:t xml:space="preserve"> </w:t>
            </w:r>
            <w:proofErr w:type="spellStart"/>
            <w:r w:rsidRPr="00331F7B">
              <w:rPr>
                <w:color w:val="000000" w:themeColor="text1"/>
                <w:lang w:val="en-US"/>
              </w:rPr>
              <w:t>страны</w:t>
            </w:r>
            <w:proofErr w:type="spellEnd"/>
          </w:p>
          <w:p w14:paraId="4A7A90CA" w14:textId="77777777" w:rsidR="00EA0AA0" w:rsidRPr="00331F7B" w:rsidRDefault="00EA0AA0" w:rsidP="00EA0AA0">
            <w:pPr>
              <w:widowControl w:val="0"/>
              <w:tabs>
                <w:tab w:val="left" w:pos="720"/>
                <w:tab w:val="left" w:pos="1450"/>
                <w:tab w:val="center" w:pos="4677"/>
                <w:tab w:val="right" w:pos="9355"/>
              </w:tabs>
              <w:autoSpaceDE w:val="0"/>
              <w:autoSpaceDN w:val="0"/>
              <w:adjustRightInd w:val="0"/>
              <w:rPr>
                <w:color w:val="000000" w:themeColor="text1"/>
              </w:rPr>
            </w:pPr>
          </w:p>
        </w:tc>
        <w:tc>
          <w:tcPr>
            <w:tcW w:w="1559" w:type="dxa"/>
          </w:tcPr>
          <w:p w14:paraId="5B117823" w14:textId="6F8350AA" w:rsidR="00EA0AA0" w:rsidRPr="00331F7B" w:rsidRDefault="00EA0AA0" w:rsidP="00EA0AA0">
            <w:pPr>
              <w:ind w:left="-57" w:right="-113"/>
              <w:rPr>
                <w:color w:val="000000" w:themeColor="text1"/>
              </w:rPr>
            </w:pPr>
            <w:proofErr w:type="spellStart"/>
            <w:r w:rsidRPr="00331F7B">
              <w:rPr>
                <w:color w:val="000000" w:themeColor="text1"/>
              </w:rPr>
              <w:t>Печат</w:t>
            </w:r>
            <w:proofErr w:type="spellEnd"/>
            <w:r w:rsidRPr="00331F7B">
              <w:rPr>
                <w:color w:val="000000" w:themeColor="text1"/>
              </w:rPr>
              <w:t>. (статья)</w:t>
            </w:r>
          </w:p>
        </w:tc>
        <w:tc>
          <w:tcPr>
            <w:tcW w:w="2268" w:type="dxa"/>
          </w:tcPr>
          <w:p w14:paraId="45AA36EB" w14:textId="6A6F64DB" w:rsidR="00666F24" w:rsidRPr="00331F7B" w:rsidRDefault="00EA0AA0" w:rsidP="00EA0AA0">
            <w:pPr>
              <w:ind w:left="-57" w:right="-113"/>
              <w:rPr>
                <w:color w:val="000000" w:themeColor="text1"/>
                <w:lang w:val="en-US"/>
              </w:rPr>
            </w:pPr>
            <w:r w:rsidRPr="00331F7B">
              <w:rPr>
                <w:bCs/>
                <w:color w:val="000000" w:themeColor="text1"/>
              </w:rPr>
              <w:t xml:space="preserve">Наука, новые технологии и инновации Кыргызстана, 2019, № 8, С. 186-191. </w:t>
            </w:r>
            <w:r w:rsidRPr="00331F7B">
              <w:rPr>
                <w:bCs/>
                <w:color w:val="000000" w:themeColor="text1"/>
                <w:lang w:val="en-US"/>
              </w:rPr>
              <w:t xml:space="preserve">(RINC: IF=0.127) </w:t>
            </w:r>
            <w:hyperlink r:id="rId33" w:history="1">
              <w:r w:rsidR="00666F24" w:rsidRPr="00331F7B">
                <w:rPr>
                  <w:rStyle w:val="af5"/>
                  <w:color w:val="000000" w:themeColor="text1"/>
                  <w:lang w:val="en-US"/>
                </w:rPr>
                <w:t>http://www.science-journal.kg/ru/journal/1/archive/12971</w:t>
              </w:r>
            </w:hyperlink>
          </w:p>
          <w:p w14:paraId="483ACB74" w14:textId="1831B2EF" w:rsidR="00EA0AA0" w:rsidRPr="00331F7B" w:rsidRDefault="00EA0AA0" w:rsidP="00EA0AA0">
            <w:pPr>
              <w:ind w:left="-57" w:right="-113"/>
              <w:rPr>
                <w:color w:val="000000" w:themeColor="text1"/>
                <w:lang w:val="en-US"/>
              </w:rPr>
            </w:pPr>
            <w:r w:rsidRPr="00331F7B">
              <w:rPr>
                <w:bCs/>
                <w:color w:val="000000" w:themeColor="text1"/>
                <w:lang w:val="en-US"/>
              </w:rPr>
              <w:t xml:space="preserve"> </w:t>
            </w:r>
          </w:p>
        </w:tc>
        <w:tc>
          <w:tcPr>
            <w:tcW w:w="851" w:type="dxa"/>
          </w:tcPr>
          <w:p w14:paraId="129BFAD5" w14:textId="59D64788" w:rsidR="00EA0AA0" w:rsidRPr="00331F7B" w:rsidRDefault="00EA0AA0" w:rsidP="00EA0AA0">
            <w:pPr>
              <w:tabs>
                <w:tab w:val="center" w:pos="4677"/>
                <w:tab w:val="right" w:pos="9355"/>
              </w:tabs>
              <w:ind w:right="-113"/>
              <w:rPr>
                <w:color w:val="000000" w:themeColor="text1"/>
                <w:lang w:val="kk-KZ"/>
              </w:rPr>
            </w:pPr>
            <w:r w:rsidRPr="00331F7B">
              <w:rPr>
                <w:color w:val="000000" w:themeColor="text1"/>
              </w:rPr>
              <w:t>0,3</w:t>
            </w:r>
          </w:p>
        </w:tc>
        <w:tc>
          <w:tcPr>
            <w:tcW w:w="2126" w:type="dxa"/>
          </w:tcPr>
          <w:p w14:paraId="0C83062C" w14:textId="77777777" w:rsidR="00EA0AA0" w:rsidRPr="00331F7B" w:rsidRDefault="00EA0AA0" w:rsidP="00EA0AA0">
            <w:pPr>
              <w:rPr>
                <w:color w:val="000000" w:themeColor="text1"/>
                <w:lang w:val="en-US"/>
              </w:rPr>
            </w:pPr>
            <w:proofErr w:type="spellStart"/>
            <w:r w:rsidRPr="00331F7B">
              <w:rPr>
                <w:color w:val="000000" w:themeColor="text1"/>
                <w:lang w:val="en-US"/>
              </w:rPr>
              <w:t>Bokayev</w:t>
            </w:r>
            <w:proofErr w:type="spellEnd"/>
            <w:r w:rsidRPr="00331F7B">
              <w:rPr>
                <w:color w:val="000000" w:themeColor="text1"/>
                <w:lang w:val="en-US"/>
              </w:rPr>
              <w:t xml:space="preserve"> B., </w:t>
            </w:r>
          </w:p>
          <w:p w14:paraId="04F2811E" w14:textId="199090B1" w:rsidR="00EA0AA0" w:rsidRPr="00331F7B" w:rsidRDefault="00EA0AA0" w:rsidP="00EA0AA0">
            <w:pPr>
              <w:ind w:right="-113"/>
              <w:rPr>
                <w:color w:val="000000" w:themeColor="text1"/>
              </w:rPr>
            </w:pPr>
            <w:proofErr w:type="spellStart"/>
            <w:r w:rsidRPr="00331F7B">
              <w:rPr>
                <w:color w:val="000000" w:themeColor="text1"/>
                <w:lang w:val="en-US"/>
              </w:rPr>
              <w:t>Kanafina</w:t>
            </w:r>
            <w:proofErr w:type="spellEnd"/>
            <w:r w:rsidRPr="00331F7B">
              <w:rPr>
                <w:color w:val="000000" w:themeColor="text1"/>
                <w:lang w:val="en-US"/>
              </w:rPr>
              <w:t xml:space="preserve"> A.</w:t>
            </w:r>
          </w:p>
        </w:tc>
      </w:tr>
      <w:tr w:rsidR="00331F7B" w:rsidRPr="00331F7B" w14:paraId="494A9BB5" w14:textId="77777777" w:rsidTr="00A62B1B">
        <w:trPr>
          <w:trHeight w:val="70"/>
        </w:trPr>
        <w:tc>
          <w:tcPr>
            <w:tcW w:w="567" w:type="dxa"/>
          </w:tcPr>
          <w:p w14:paraId="019E504A" w14:textId="77777777" w:rsidR="00EA0AA0" w:rsidRPr="00331F7B" w:rsidRDefault="00EA0AA0" w:rsidP="00EA0AA0">
            <w:pPr>
              <w:pStyle w:val="ae"/>
              <w:numPr>
                <w:ilvl w:val="0"/>
                <w:numId w:val="19"/>
              </w:numPr>
              <w:rPr>
                <w:color w:val="000000" w:themeColor="text1"/>
                <w:lang w:val="uk-UA"/>
              </w:rPr>
            </w:pPr>
          </w:p>
        </w:tc>
        <w:tc>
          <w:tcPr>
            <w:tcW w:w="2722" w:type="dxa"/>
          </w:tcPr>
          <w:p w14:paraId="5A0B8D72" w14:textId="77777777" w:rsidR="00EA0AA0" w:rsidRPr="00331F7B" w:rsidRDefault="00EA0AA0" w:rsidP="00EA0AA0">
            <w:pPr>
              <w:rPr>
                <w:bCs/>
                <w:color w:val="000000" w:themeColor="text1"/>
              </w:rPr>
            </w:pPr>
            <w:r w:rsidRPr="00331F7B">
              <w:rPr>
                <w:bCs/>
                <w:color w:val="000000" w:themeColor="text1"/>
              </w:rPr>
              <w:t>Интеллектуальная миграция молодежи Казахстана</w:t>
            </w:r>
          </w:p>
          <w:p w14:paraId="317ACAC6" w14:textId="083E42A2" w:rsidR="00EA0AA0" w:rsidRPr="00331F7B" w:rsidRDefault="00EA0AA0" w:rsidP="00EA0AA0">
            <w:pPr>
              <w:widowControl w:val="0"/>
              <w:tabs>
                <w:tab w:val="left" w:pos="720"/>
                <w:tab w:val="left" w:pos="1450"/>
                <w:tab w:val="center" w:pos="4677"/>
                <w:tab w:val="right" w:pos="9355"/>
              </w:tabs>
              <w:autoSpaceDE w:val="0"/>
              <w:autoSpaceDN w:val="0"/>
              <w:adjustRightInd w:val="0"/>
              <w:rPr>
                <w:color w:val="000000" w:themeColor="text1"/>
              </w:rPr>
            </w:pPr>
            <w:r w:rsidRPr="00331F7B">
              <w:rPr>
                <w:bCs/>
                <w:color w:val="000000" w:themeColor="text1"/>
              </w:rPr>
              <w:t>в США: причины и риски</w:t>
            </w:r>
          </w:p>
        </w:tc>
        <w:tc>
          <w:tcPr>
            <w:tcW w:w="1559" w:type="dxa"/>
          </w:tcPr>
          <w:p w14:paraId="4EC1E7FE" w14:textId="578EE9C3" w:rsidR="00EA0AA0" w:rsidRPr="00331F7B" w:rsidRDefault="00EA0AA0" w:rsidP="00EA0AA0">
            <w:pPr>
              <w:ind w:left="-57" w:right="-113"/>
              <w:rPr>
                <w:color w:val="000000" w:themeColor="text1"/>
              </w:rPr>
            </w:pPr>
            <w:proofErr w:type="spellStart"/>
            <w:r w:rsidRPr="00331F7B">
              <w:rPr>
                <w:color w:val="000000" w:themeColor="text1"/>
              </w:rPr>
              <w:t>Печат</w:t>
            </w:r>
            <w:proofErr w:type="spellEnd"/>
            <w:r w:rsidRPr="00331F7B">
              <w:rPr>
                <w:color w:val="000000" w:themeColor="text1"/>
              </w:rPr>
              <w:t>. (статья)</w:t>
            </w:r>
          </w:p>
        </w:tc>
        <w:tc>
          <w:tcPr>
            <w:tcW w:w="2268" w:type="dxa"/>
          </w:tcPr>
          <w:p w14:paraId="22998AB7" w14:textId="0D6F8971" w:rsidR="00666F24" w:rsidRPr="00331F7B" w:rsidRDefault="00EA0AA0" w:rsidP="00EA0AA0">
            <w:pPr>
              <w:ind w:left="-57" w:right="-113"/>
              <w:rPr>
                <w:color w:val="000000" w:themeColor="text1"/>
              </w:rPr>
            </w:pPr>
            <w:r w:rsidRPr="00331F7B">
              <w:rPr>
                <w:bCs/>
                <w:color w:val="000000" w:themeColor="text1"/>
              </w:rPr>
              <w:t>Наука, новые технологии и инновации Кыргызстана</w:t>
            </w:r>
            <w:r w:rsidRPr="00331F7B">
              <w:rPr>
                <w:color w:val="000000" w:themeColor="text1"/>
              </w:rPr>
              <w:t xml:space="preserve">, 2019, </w:t>
            </w:r>
            <w:r w:rsidR="003F5DDF" w:rsidRPr="00331F7B">
              <w:rPr>
                <w:color w:val="000000" w:themeColor="text1"/>
              </w:rPr>
              <w:t xml:space="preserve">№8, </w:t>
            </w:r>
            <w:r w:rsidRPr="00331F7B">
              <w:rPr>
                <w:color w:val="000000" w:themeColor="text1"/>
              </w:rPr>
              <w:t>С. 186-191 (</w:t>
            </w:r>
            <w:r w:rsidRPr="00331F7B">
              <w:rPr>
                <w:color w:val="000000" w:themeColor="text1"/>
                <w:lang w:val="en-US"/>
              </w:rPr>
              <w:t>RINC</w:t>
            </w:r>
            <w:r w:rsidRPr="00331F7B">
              <w:rPr>
                <w:color w:val="000000" w:themeColor="text1"/>
              </w:rPr>
              <w:t xml:space="preserve">: </w:t>
            </w:r>
            <w:r w:rsidRPr="00331F7B">
              <w:rPr>
                <w:color w:val="000000" w:themeColor="text1"/>
                <w:lang w:val="en-US"/>
              </w:rPr>
              <w:t>IF</w:t>
            </w:r>
            <w:r w:rsidRPr="00331F7B">
              <w:rPr>
                <w:color w:val="000000" w:themeColor="text1"/>
              </w:rPr>
              <w:t xml:space="preserve">=0.127) </w:t>
            </w:r>
            <w:hyperlink r:id="rId34" w:history="1">
              <w:r w:rsidR="00666F24" w:rsidRPr="00331F7B">
                <w:rPr>
                  <w:rStyle w:val="af5"/>
                  <w:color w:val="000000" w:themeColor="text1"/>
                </w:rPr>
                <w:t>http://www.science-</w:t>
              </w:r>
              <w:r w:rsidR="00666F24" w:rsidRPr="00331F7B">
                <w:rPr>
                  <w:rStyle w:val="af5"/>
                  <w:color w:val="000000" w:themeColor="text1"/>
                </w:rPr>
                <w:lastRenderedPageBreak/>
                <w:t>journal.kg/ru/journal/1/archive/12971</w:t>
              </w:r>
            </w:hyperlink>
          </w:p>
          <w:p w14:paraId="7FEDED59" w14:textId="79CA73A1" w:rsidR="00EA0AA0" w:rsidRPr="00331F7B" w:rsidRDefault="00EA0AA0" w:rsidP="00EA0AA0">
            <w:pPr>
              <w:ind w:left="-57" w:right="-113"/>
              <w:rPr>
                <w:color w:val="000000" w:themeColor="text1"/>
              </w:rPr>
            </w:pPr>
            <w:r w:rsidRPr="00331F7B">
              <w:rPr>
                <w:color w:val="000000" w:themeColor="text1"/>
              </w:rPr>
              <w:t xml:space="preserve"> </w:t>
            </w:r>
          </w:p>
        </w:tc>
        <w:tc>
          <w:tcPr>
            <w:tcW w:w="851" w:type="dxa"/>
          </w:tcPr>
          <w:p w14:paraId="65B77168" w14:textId="5158143E" w:rsidR="00EA0AA0" w:rsidRPr="00331F7B" w:rsidRDefault="00EA0AA0" w:rsidP="00EA0AA0">
            <w:pPr>
              <w:tabs>
                <w:tab w:val="center" w:pos="4677"/>
                <w:tab w:val="right" w:pos="9355"/>
              </w:tabs>
              <w:ind w:right="-113"/>
              <w:rPr>
                <w:color w:val="000000" w:themeColor="text1"/>
                <w:lang w:val="kk-KZ"/>
              </w:rPr>
            </w:pPr>
            <w:r w:rsidRPr="00331F7B">
              <w:rPr>
                <w:color w:val="000000" w:themeColor="text1"/>
              </w:rPr>
              <w:lastRenderedPageBreak/>
              <w:t>0,3</w:t>
            </w:r>
          </w:p>
        </w:tc>
        <w:tc>
          <w:tcPr>
            <w:tcW w:w="2126" w:type="dxa"/>
          </w:tcPr>
          <w:p w14:paraId="49868935" w14:textId="3B0D74A7" w:rsidR="00EA0AA0" w:rsidRPr="00331F7B" w:rsidRDefault="00EA0AA0" w:rsidP="00EA0AA0">
            <w:pPr>
              <w:ind w:right="-113"/>
              <w:rPr>
                <w:color w:val="000000" w:themeColor="text1"/>
              </w:rPr>
            </w:pPr>
            <w:proofErr w:type="spellStart"/>
            <w:r w:rsidRPr="00331F7B">
              <w:rPr>
                <w:bCs/>
                <w:color w:val="000000" w:themeColor="text1"/>
                <w:lang w:val="en-US"/>
              </w:rPr>
              <w:t>Bokayev</w:t>
            </w:r>
            <w:proofErr w:type="spellEnd"/>
            <w:r w:rsidRPr="00331F7B">
              <w:rPr>
                <w:bCs/>
                <w:color w:val="000000" w:themeColor="text1"/>
                <w:lang w:val="en-US"/>
              </w:rPr>
              <w:t xml:space="preserve"> B., </w:t>
            </w:r>
            <w:proofErr w:type="spellStart"/>
            <w:r w:rsidRPr="00331F7B">
              <w:rPr>
                <w:bCs/>
                <w:color w:val="000000" w:themeColor="text1"/>
                <w:lang w:val="en-US"/>
              </w:rPr>
              <w:t>Torebekova</w:t>
            </w:r>
            <w:proofErr w:type="spellEnd"/>
            <w:r w:rsidRPr="00331F7B">
              <w:rPr>
                <w:bCs/>
                <w:color w:val="000000" w:themeColor="text1"/>
                <w:lang w:val="en-US"/>
              </w:rPr>
              <w:t xml:space="preserve"> Z.</w:t>
            </w:r>
          </w:p>
        </w:tc>
      </w:tr>
      <w:tr w:rsidR="0025328E" w:rsidRPr="00331F7B" w14:paraId="79FDBBC5" w14:textId="77777777" w:rsidTr="00A62B1B">
        <w:trPr>
          <w:trHeight w:val="70"/>
        </w:trPr>
        <w:tc>
          <w:tcPr>
            <w:tcW w:w="567" w:type="dxa"/>
          </w:tcPr>
          <w:p w14:paraId="12DEF836" w14:textId="77777777" w:rsidR="0025328E" w:rsidRPr="00331F7B" w:rsidRDefault="0025328E" w:rsidP="00EA0AA0">
            <w:pPr>
              <w:pStyle w:val="ae"/>
              <w:numPr>
                <w:ilvl w:val="0"/>
                <w:numId w:val="19"/>
              </w:numPr>
              <w:rPr>
                <w:color w:val="000000" w:themeColor="text1"/>
                <w:lang w:val="uk-UA"/>
              </w:rPr>
            </w:pPr>
          </w:p>
        </w:tc>
        <w:tc>
          <w:tcPr>
            <w:tcW w:w="2722" w:type="dxa"/>
          </w:tcPr>
          <w:p w14:paraId="0EE4F202" w14:textId="7ABE883B" w:rsidR="0025328E" w:rsidRPr="00331F7B" w:rsidRDefault="0025328E" w:rsidP="00EA0AA0">
            <w:pPr>
              <w:rPr>
                <w:bCs/>
                <w:color w:val="000000" w:themeColor="text1"/>
              </w:rPr>
            </w:pPr>
            <w:proofErr w:type="spellStart"/>
            <w:r w:rsidRPr="0025328E">
              <w:rPr>
                <w:bCs/>
                <w:color w:val="000000" w:themeColor="text1"/>
              </w:rPr>
              <w:t>Origins</w:t>
            </w:r>
            <w:proofErr w:type="spellEnd"/>
            <w:r w:rsidRPr="0025328E">
              <w:rPr>
                <w:bCs/>
                <w:color w:val="000000" w:themeColor="text1"/>
              </w:rPr>
              <w:t xml:space="preserve"> </w:t>
            </w:r>
            <w:proofErr w:type="spellStart"/>
            <w:r w:rsidRPr="0025328E">
              <w:rPr>
                <w:bCs/>
                <w:color w:val="000000" w:themeColor="text1"/>
              </w:rPr>
              <w:t>of</w:t>
            </w:r>
            <w:proofErr w:type="spellEnd"/>
            <w:r w:rsidRPr="0025328E">
              <w:rPr>
                <w:bCs/>
                <w:color w:val="000000" w:themeColor="text1"/>
              </w:rPr>
              <w:t xml:space="preserve"> </w:t>
            </w:r>
            <w:proofErr w:type="spellStart"/>
            <w:r w:rsidRPr="0025328E">
              <w:rPr>
                <w:bCs/>
                <w:color w:val="000000" w:themeColor="text1"/>
              </w:rPr>
              <w:t>institutional</w:t>
            </w:r>
            <w:proofErr w:type="spellEnd"/>
            <w:r w:rsidRPr="0025328E">
              <w:rPr>
                <w:bCs/>
                <w:color w:val="000000" w:themeColor="text1"/>
              </w:rPr>
              <w:t xml:space="preserve"> </w:t>
            </w:r>
            <w:proofErr w:type="spellStart"/>
            <w:r w:rsidRPr="0025328E">
              <w:rPr>
                <w:bCs/>
                <w:color w:val="000000" w:themeColor="text1"/>
              </w:rPr>
              <w:t>trust</w:t>
            </w:r>
            <w:proofErr w:type="spellEnd"/>
            <w:r w:rsidRPr="0025328E">
              <w:rPr>
                <w:bCs/>
                <w:color w:val="000000" w:themeColor="text1"/>
              </w:rPr>
              <w:t xml:space="preserve"> </w:t>
            </w:r>
            <w:proofErr w:type="spellStart"/>
            <w:r w:rsidRPr="0025328E">
              <w:rPr>
                <w:bCs/>
                <w:color w:val="000000" w:themeColor="text1"/>
              </w:rPr>
              <w:t>in</w:t>
            </w:r>
            <w:proofErr w:type="spellEnd"/>
            <w:r w:rsidRPr="0025328E">
              <w:rPr>
                <w:bCs/>
                <w:color w:val="000000" w:themeColor="text1"/>
              </w:rPr>
              <w:t xml:space="preserve"> </w:t>
            </w:r>
            <w:proofErr w:type="spellStart"/>
            <w:r w:rsidRPr="0025328E">
              <w:rPr>
                <w:bCs/>
                <w:color w:val="000000" w:themeColor="text1"/>
              </w:rPr>
              <w:t>Kazakhstan</w:t>
            </w:r>
            <w:proofErr w:type="spellEnd"/>
          </w:p>
        </w:tc>
        <w:tc>
          <w:tcPr>
            <w:tcW w:w="1559" w:type="dxa"/>
          </w:tcPr>
          <w:p w14:paraId="0024E7A9" w14:textId="3371F134" w:rsidR="0025328E" w:rsidRPr="00331F7B" w:rsidRDefault="0025328E" w:rsidP="00EA0AA0">
            <w:pPr>
              <w:ind w:left="-57" w:right="-113"/>
              <w:rPr>
                <w:color w:val="000000" w:themeColor="text1"/>
              </w:rPr>
            </w:pPr>
            <w:proofErr w:type="spellStart"/>
            <w:r w:rsidRPr="00331F7B">
              <w:rPr>
                <w:color w:val="000000" w:themeColor="text1"/>
              </w:rPr>
              <w:t>Печат</w:t>
            </w:r>
            <w:proofErr w:type="spellEnd"/>
            <w:r w:rsidRPr="00331F7B">
              <w:rPr>
                <w:color w:val="000000" w:themeColor="text1"/>
              </w:rPr>
              <w:t>. (статья)</w:t>
            </w:r>
          </w:p>
        </w:tc>
        <w:tc>
          <w:tcPr>
            <w:tcW w:w="2268" w:type="dxa"/>
          </w:tcPr>
          <w:p w14:paraId="3B9EF60B" w14:textId="77777777" w:rsidR="0025328E" w:rsidRDefault="0025328E" w:rsidP="00EA0AA0">
            <w:pPr>
              <w:ind w:left="-57" w:right="-113"/>
              <w:rPr>
                <w:bCs/>
                <w:color w:val="000000" w:themeColor="text1"/>
              </w:rPr>
            </w:pPr>
            <w:proofErr w:type="spellStart"/>
            <w:r w:rsidRPr="0025328E">
              <w:rPr>
                <w:bCs/>
                <w:color w:val="000000" w:themeColor="text1"/>
              </w:rPr>
              <w:t>Gumilyov</w:t>
            </w:r>
            <w:proofErr w:type="spellEnd"/>
            <w:r w:rsidRPr="0025328E">
              <w:rPr>
                <w:bCs/>
                <w:color w:val="000000" w:themeColor="text1"/>
              </w:rPr>
              <w:t xml:space="preserve"> </w:t>
            </w:r>
            <w:proofErr w:type="spellStart"/>
            <w:r w:rsidRPr="0025328E">
              <w:rPr>
                <w:bCs/>
                <w:color w:val="000000" w:themeColor="text1"/>
              </w:rPr>
              <w:t>Journal</w:t>
            </w:r>
            <w:proofErr w:type="spellEnd"/>
            <w:r w:rsidRPr="0025328E">
              <w:rPr>
                <w:bCs/>
                <w:color w:val="000000" w:themeColor="text1"/>
              </w:rPr>
              <w:t xml:space="preserve"> </w:t>
            </w:r>
            <w:proofErr w:type="spellStart"/>
            <w:r w:rsidRPr="0025328E">
              <w:rPr>
                <w:bCs/>
                <w:color w:val="000000" w:themeColor="text1"/>
              </w:rPr>
              <w:t>of</w:t>
            </w:r>
            <w:proofErr w:type="spellEnd"/>
            <w:r w:rsidRPr="0025328E">
              <w:rPr>
                <w:bCs/>
                <w:color w:val="000000" w:themeColor="text1"/>
              </w:rPr>
              <w:t xml:space="preserve"> </w:t>
            </w:r>
            <w:proofErr w:type="spellStart"/>
            <w:r w:rsidRPr="0025328E">
              <w:rPr>
                <w:bCs/>
                <w:color w:val="000000" w:themeColor="text1"/>
              </w:rPr>
              <w:t>Sociology</w:t>
            </w:r>
            <w:proofErr w:type="spellEnd"/>
            <w:r>
              <w:rPr>
                <w:bCs/>
                <w:color w:val="000000" w:themeColor="text1"/>
              </w:rPr>
              <w:t>, 2025, №</w:t>
            </w:r>
            <w:r w:rsidRPr="0025328E">
              <w:rPr>
                <w:bCs/>
                <w:color w:val="000000" w:themeColor="text1"/>
              </w:rPr>
              <w:t>2(151</w:t>
            </w:r>
            <w:r>
              <w:rPr>
                <w:bCs/>
                <w:color w:val="000000" w:themeColor="text1"/>
              </w:rPr>
              <w:t>), С.102-113</w:t>
            </w:r>
          </w:p>
          <w:bookmarkStart w:id="1" w:name="_GoBack"/>
          <w:p w14:paraId="22D7E2F6" w14:textId="265BE9E0" w:rsidR="000F44AE" w:rsidRPr="00331F7B" w:rsidRDefault="000F44AE" w:rsidP="00EA0AA0">
            <w:pPr>
              <w:ind w:left="-57" w:right="-113"/>
              <w:rPr>
                <w:bCs/>
                <w:color w:val="000000" w:themeColor="text1"/>
              </w:rPr>
            </w:pPr>
            <w:r w:rsidRPr="000F44AE">
              <w:rPr>
                <w:bCs/>
                <w:color w:val="000000" w:themeColor="text1"/>
              </w:rPr>
              <w:fldChar w:fldCharType="begin"/>
            </w:r>
            <w:r w:rsidRPr="000F44AE">
              <w:rPr>
                <w:bCs/>
                <w:color w:val="000000" w:themeColor="text1"/>
              </w:rPr>
              <w:instrText xml:space="preserve"> HYPERLINK "https://doi.org/10.32523/3080-1702-2025-151-2-102-113" </w:instrText>
            </w:r>
            <w:r w:rsidRPr="000F44AE">
              <w:rPr>
                <w:bCs/>
                <w:color w:val="000000" w:themeColor="text1"/>
              </w:rPr>
              <w:fldChar w:fldCharType="separate"/>
            </w:r>
            <w:r w:rsidRPr="000F44AE">
              <w:rPr>
                <w:rStyle w:val="af5"/>
                <w:bCs/>
                <w:color w:val="000000" w:themeColor="text1"/>
              </w:rPr>
              <w:t>https://doi.org/10.32523/3080-1702-2025-151-2-102-113</w:t>
            </w:r>
            <w:r w:rsidRPr="000F44AE">
              <w:rPr>
                <w:bCs/>
                <w:color w:val="000000" w:themeColor="text1"/>
              </w:rPr>
              <w:fldChar w:fldCharType="end"/>
            </w:r>
            <w:r w:rsidRPr="000F44AE">
              <w:rPr>
                <w:bCs/>
                <w:color w:val="000000" w:themeColor="text1"/>
              </w:rPr>
              <w:t xml:space="preserve"> </w:t>
            </w:r>
            <w:bookmarkEnd w:id="1"/>
          </w:p>
        </w:tc>
        <w:tc>
          <w:tcPr>
            <w:tcW w:w="851" w:type="dxa"/>
          </w:tcPr>
          <w:p w14:paraId="4F2AC36C" w14:textId="28453E2E" w:rsidR="0025328E" w:rsidRPr="00331F7B" w:rsidRDefault="0025328E" w:rsidP="00EA0AA0">
            <w:pPr>
              <w:tabs>
                <w:tab w:val="center" w:pos="4677"/>
                <w:tab w:val="right" w:pos="9355"/>
              </w:tabs>
              <w:ind w:right="-113"/>
              <w:rPr>
                <w:color w:val="000000" w:themeColor="text1"/>
              </w:rPr>
            </w:pPr>
            <w:r>
              <w:rPr>
                <w:color w:val="000000" w:themeColor="text1"/>
              </w:rPr>
              <w:t>0,8</w:t>
            </w:r>
          </w:p>
        </w:tc>
        <w:tc>
          <w:tcPr>
            <w:tcW w:w="2126" w:type="dxa"/>
          </w:tcPr>
          <w:p w14:paraId="622CF82F" w14:textId="77777777" w:rsidR="0025328E" w:rsidRDefault="0025328E" w:rsidP="00EA0AA0">
            <w:pPr>
              <w:ind w:right="-113"/>
              <w:rPr>
                <w:bCs/>
                <w:color w:val="000000" w:themeColor="text1"/>
                <w:lang w:val="en-US"/>
              </w:rPr>
            </w:pPr>
            <w:r w:rsidRPr="0025328E">
              <w:rPr>
                <w:bCs/>
                <w:color w:val="000000" w:themeColor="text1"/>
                <w:lang w:val="en-US"/>
              </w:rPr>
              <w:t xml:space="preserve">G.A. </w:t>
            </w:r>
            <w:proofErr w:type="spellStart"/>
            <w:r w:rsidRPr="0025328E">
              <w:rPr>
                <w:bCs/>
                <w:color w:val="000000" w:themeColor="text1"/>
                <w:lang w:val="en-US"/>
              </w:rPr>
              <w:t>Makulbayeva</w:t>
            </w:r>
            <w:proofErr w:type="spellEnd"/>
          </w:p>
          <w:p w14:paraId="5BBAE927" w14:textId="77777777" w:rsidR="0025328E" w:rsidRDefault="0025328E" w:rsidP="00EA0AA0">
            <w:pPr>
              <w:ind w:right="-113"/>
              <w:rPr>
                <w:bCs/>
                <w:color w:val="000000" w:themeColor="text1"/>
                <w:lang w:val="en-US"/>
              </w:rPr>
            </w:pPr>
            <w:r w:rsidRPr="0025328E">
              <w:rPr>
                <w:bCs/>
                <w:color w:val="000000" w:themeColor="text1"/>
                <w:lang w:val="en-US"/>
              </w:rPr>
              <w:t xml:space="preserve">M.M. </w:t>
            </w:r>
            <w:proofErr w:type="spellStart"/>
            <w:r w:rsidRPr="0025328E">
              <w:rPr>
                <w:bCs/>
                <w:color w:val="000000" w:themeColor="text1"/>
                <w:lang w:val="en-US"/>
              </w:rPr>
              <w:t>Dyussenov</w:t>
            </w:r>
            <w:proofErr w:type="spellEnd"/>
          </w:p>
          <w:p w14:paraId="3697D61C" w14:textId="1DA9F73A" w:rsidR="0025328E" w:rsidRPr="00331F7B" w:rsidRDefault="0025328E" w:rsidP="00EA0AA0">
            <w:pPr>
              <w:ind w:right="-113"/>
              <w:rPr>
                <w:bCs/>
                <w:color w:val="000000" w:themeColor="text1"/>
                <w:lang w:val="en-US"/>
              </w:rPr>
            </w:pPr>
            <w:r w:rsidRPr="0025328E">
              <w:rPr>
                <w:bCs/>
                <w:color w:val="000000" w:themeColor="text1"/>
                <w:lang w:val="en-US"/>
              </w:rPr>
              <w:t xml:space="preserve">A.V. </w:t>
            </w:r>
            <w:proofErr w:type="spellStart"/>
            <w:r w:rsidRPr="0025328E">
              <w:rPr>
                <w:bCs/>
                <w:color w:val="000000" w:themeColor="text1"/>
                <w:lang w:val="en-US"/>
              </w:rPr>
              <w:t>Zagrebin</w:t>
            </w:r>
            <w:proofErr w:type="spellEnd"/>
          </w:p>
        </w:tc>
      </w:tr>
      <w:tr w:rsidR="00EA0AA0" w:rsidRPr="00F850A1" w14:paraId="4B89A5A2" w14:textId="77777777" w:rsidTr="00B5548C">
        <w:trPr>
          <w:trHeight w:val="391"/>
        </w:trPr>
        <w:tc>
          <w:tcPr>
            <w:tcW w:w="10093" w:type="dxa"/>
            <w:gridSpan w:val="6"/>
          </w:tcPr>
          <w:p w14:paraId="7A1B28A7" w14:textId="77777777" w:rsidR="00EA0AA0" w:rsidRPr="00F850A1" w:rsidRDefault="00EA0AA0" w:rsidP="00EA0AA0">
            <w:pPr>
              <w:ind w:left="-57" w:right="-113"/>
              <w:jc w:val="center"/>
              <w:rPr>
                <w:b/>
                <w:bCs/>
                <w:lang w:val="uk-UA"/>
              </w:rPr>
            </w:pPr>
            <w:proofErr w:type="spellStart"/>
            <w:r w:rsidRPr="00F850A1">
              <w:rPr>
                <w:b/>
                <w:bCs/>
                <w:lang w:val="uk-UA"/>
              </w:rPr>
              <w:t>Өзге</w:t>
            </w:r>
            <w:proofErr w:type="spellEnd"/>
            <w:r w:rsidRPr="00F850A1">
              <w:rPr>
                <w:b/>
                <w:bCs/>
                <w:lang w:val="uk-UA"/>
              </w:rPr>
              <w:t xml:space="preserve"> </w:t>
            </w:r>
            <w:proofErr w:type="spellStart"/>
            <w:r w:rsidRPr="00F850A1">
              <w:rPr>
                <w:b/>
                <w:bCs/>
                <w:lang w:val="uk-UA"/>
              </w:rPr>
              <w:t>басылымдар</w:t>
            </w:r>
            <w:proofErr w:type="spellEnd"/>
          </w:p>
          <w:p w14:paraId="5F293957" w14:textId="7EF375EA" w:rsidR="00EA0AA0" w:rsidRPr="00F850A1" w:rsidRDefault="00EA0AA0" w:rsidP="00EA0AA0">
            <w:pPr>
              <w:jc w:val="center"/>
              <w:rPr>
                <w:i/>
              </w:rPr>
            </w:pPr>
            <w:proofErr w:type="spellStart"/>
            <w:r w:rsidRPr="00F850A1">
              <w:rPr>
                <w:b/>
                <w:bCs/>
                <w:lang w:val="uk-UA"/>
              </w:rPr>
              <w:t>Иные</w:t>
            </w:r>
            <w:proofErr w:type="spellEnd"/>
            <w:r w:rsidRPr="00F850A1">
              <w:rPr>
                <w:b/>
                <w:bCs/>
                <w:lang w:val="uk-UA"/>
              </w:rPr>
              <w:t xml:space="preserve"> </w:t>
            </w:r>
            <w:proofErr w:type="spellStart"/>
            <w:r w:rsidRPr="00F850A1">
              <w:rPr>
                <w:b/>
                <w:bCs/>
                <w:lang w:val="uk-UA"/>
              </w:rPr>
              <w:t>периодические</w:t>
            </w:r>
            <w:proofErr w:type="spellEnd"/>
            <w:r w:rsidRPr="00F850A1">
              <w:rPr>
                <w:b/>
                <w:bCs/>
                <w:lang w:val="uk-UA"/>
              </w:rPr>
              <w:t xml:space="preserve"> </w:t>
            </w:r>
            <w:proofErr w:type="spellStart"/>
            <w:r w:rsidRPr="00F850A1">
              <w:rPr>
                <w:b/>
                <w:bCs/>
                <w:lang w:val="uk-UA"/>
              </w:rPr>
              <w:t>издания</w:t>
            </w:r>
            <w:proofErr w:type="spellEnd"/>
          </w:p>
        </w:tc>
      </w:tr>
      <w:tr w:rsidR="00EA0AA0" w:rsidRPr="00F850A1" w14:paraId="5E707146" w14:textId="77777777" w:rsidTr="005533E8">
        <w:trPr>
          <w:trHeight w:val="301"/>
        </w:trPr>
        <w:tc>
          <w:tcPr>
            <w:tcW w:w="567" w:type="dxa"/>
          </w:tcPr>
          <w:p w14:paraId="5F0EBB9A" w14:textId="04649016" w:rsidR="00EA0AA0" w:rsidRPr="004E7BA5" w:rsidRDefault="00EA0AA0" w:rsidP="00EA0AA0">
            <w:pPr>
              <w:pStyle w:val="ae"/>
              <w:snapToGrid w:val="0"/>
              <w:ind w:left="0"/>
              <w:rPr>
                <w:lang w:val="kk-KZ"/>
              </w:rPr>
            </w:pPr>
            <w:r>
              <w:rPr>
                <w:lang w:val="kk-KZ"/>
              </w:rPr>
              <w:t>1.</w:t>
            </w:r>
          </w:p>
        </w:tc>
        <w:tc>
          <w:tcPr>
            <w:tcW w:w="2722" w:type="dxa"/>
          </w:tcPr>
          <w:p w14:paraId="533FDCA2" w14:textId="21C95A06" w:rsidR="00EA0AA0" w:rsidRPr="004E7BA5" w:rsidRDefault="00EA0AA0" w:rsidP="00EA0AA0">
            <w:pPr>
              <w:pStyle w:val="1"/>
              <w:spacing w:before="0"/>
              <w:textAlignment w:val="baseline"/>
              <w:rPr>
                <w:rFonts w:ascii="Times New Roman" w:hAnsi="Times New Roman" w:cs="Times New Roman"/>
                <w:color w:val="auto"/>
                <w:sz w:val="24"/>
                <w:szCs w:val="24"/>
                <w:lang w:val="en-US"/>
              </w:rPr>
            </w:pPr>
            <w:r w:rsidRPr="004E7BA5">
              <w:rPr>
                <w:rFonts w:ascii="Times New Roman" w:hAnsi="Times New Roman" w:cs="Times New Roman"/>
                <w:color w:val="auto"/>
                <w:sz w:val="24"/>
                <w:szCs w:val="24"/>
                <w:lang w:val="en-US"/>
              </w:rPr>
              <w:t>Enhancing the Professionalism of Civil Servants: the Experience of the OECD Countries</w:t>
            </w:r>
          </w:p>
        </w:tc>
        <w:tc>
          <w:tcPr>
            <w:tcW w:w="1559" w:type="dxa"/>
          </w:tcPr>
          <w:p w14:paraId="54001CF3" w14:textId="448F5FD0" w:rsidR="00EA0AA0" w:rsidRPr="00F850A1" w:rsidRDefault="00EA0AA0" w:rsidP="00EA0AA0">
            <w:proofErr w:type="spellStart"/>
            <w:r w:rsidRPr="00F850A1">
              <w:t>Печат</w:t>
            </w:r>
            <w:proofErr w:type="spellEnd"/>
            <w:r w:rsidRPr="00F850A1">
              <w:t>. (статья)</w:t>
            </w:r>
          </w:p>
        </w:tc>
        <w:tc>
          <w:tcPr>
            <w:tcW w:w="2268" w:type="dxa"/>
          </w:tcPr>
          <w:p w14:paraId="4B5B7AEA" w14:textId="77777777" w:rsidR="00EA0AA0" w:rsidRPr="00F850A1" w:rsidRDefault="00EA0AA0" w:rsidP="00EA0AA0">
            <w:pPr>
              <w:ind w:left="-57" w:right="-113"/>
            </w:pPr>
            <w:r w:rsidRPr="00F850A1">
              <w:t xml:space="preserve">Вестник </w:t>
            </w:r>
            <w:proofErr w:type="spellStart"/>
            <w:r w:rsidRPr="00F850A1">
              <w:t>КазНУ</w:t>
            </w:r>
            <w:proofErr w:type="spellEnd"/>
            <w:r w:rsidRPr="00F850A1">
              <w:t xml:space="preserve"> имени </w:t>
            </w:r>
            <w:r w:rsidRPr="00F850A1">
              <w:rPr>
                <w:lang w:val="en-US"/>
              </w:rPr>
              <w:t>a</w:t>
            </w:r>
            <w:r w:rsidRPr="00F850A1">
              <w:t>ль-</w:t>
            </w:r>
            <w:proofErr w:type="spellStart"/>
            <w:r w:rsidRPr="00F850A1">
              <w:t>Фараби</w:t>
            </w:r>
            <w:proofErr w:type="spellEnd"/>
            <w:r w:rsidRPr="00F850A1">
              <w:t>. Серия Экономическая, 2024, №3 (149), С. 150-160</w:t>
            </w:r>
          </w:p>
          <w:p w14:paraId="0F87405F" w14:textId="1C7D8CF7" w:rsidR="00EA0AA0" w:rsidRPr="00F850A1" w:rsidRDefault="00C752D7" w:rsidP="00EA0AA0">
            <w:pPr>
              <w:ind w:left="-57" w:right="-113"/>
            </w:pPr>
            <w:hyperlink r:id="rId35" w:history="1">
              <w:r w:rsidR="00EA0AA0" w:rsidRPr="00F850A1">
                <w:rPr>
                  <w:rStyle w:val="af5"/>
                  <w:color w:val="auto"/>
                  <w:lang w:val="en-US"/>
                </w:rPr>
                <w:t>https</w:t>
              </w:r>
              <w:r w:rsidR="00EA0AA0" w:rsidRPr="00F850A1">
                <w:rPr>
                  <w:rStyle w:val="af5"/>
                  <w:color w:val="auto"/>
                </w:rPr>
                <w:t>://</w:t>
              </w:r>
              <w:proofErr w:type="spellStart"/>
              <w:r w:rsidR="00EA0AA0" w:rsidRPr="00F850A1">
                <w:rPr>
                  <w:rStyle w:val="af5"/>
                  <w:color w:val="auto"/>
                  <w:lang w:val="en-US"/>
                </w:rPr>
                <w:t>doi</w:t>
              </w:r>
              <w:proofErr w:type="spellEnd"/>
              <w:r w:rsidR="00EA0AA0" w:rsidRPr="00F850A1">
                <w:rPr>
                  <w:rStyle w:val="af5"/>
                  <w:color w:val="auto"/>
                </w:rPr>
                <w:t>.</w:t>
              </w:r>
              <w:r w:rsidR="00EA0AA0" w:rsidRPr="00F850A1">
                <w:rPr>
                  <w:rStyle w:val="af5"/>
                  <w:color w:val="auto"/>
                  <w:lang w:val="en-US"/>
                </w:rPr>
                <w:t>org</w:t>
              </w:r>
              <w:r w:rsidR="00EA0AA0" w:rsidRPr="00F850A1">
                <w:rPr>
                  <w:rStyle w:val="af5"/>
                  <w:color w:val="auto"/>
                </w:rPr>
                <w:t>/10.26577/</w:t>
              </w:r>
              <w:r w:rsidR="00EA0AA0" w:rsidRPr="00F850A1">
                <w:rPr>
                  <w:rStyle w:val="af5"/>
                  <w:color w:val="auto"/>
                  <w:lang w:val="en-US"/>
                </w:rPr>
                <w:t>be</w:t>
              </w:r>
              <w:r w:rsidR="00EA0AA0" w:rsidRPr="00F850A1">
                <w:rPr>
                  <w:rStyle w:val="af5"/>
                  <w:color w:val="auto"/>
                </w:rPr>
                <w:t>.2024-149-</w:t>
              </w:r>
              <w:proofErr w:type="spellStart"/>
              <w:r w:rsidR="00EA0AA0" w:rsidRPr="00F850A1">
                <w:rPr>
                  <w:rStyle w:val="af5"/>
                  <w:color w:val="auto"/>
                  <w:lang w:val="en-US"/>
                </w:rPr>
                <w:t>i</w:t>
              </w:r>
              <w:proofErr w:type="spellEnd"/>
              <w:r w:rsidR="00EA0AA0" w:rsidRPr="00F850A1">
                <w:rPr>
                  <w:rStyle w:val="af5"/>
                  <w:color w:val="auto"/>
                </w:rPr>
                <w:t>3-011</w:t>
              </w:r>
            </w:hyperlink>
            <w:r w:rsidR="00331F7B">
              <w:rPr>
                <w:rStyle w:val="af5"/>
                <w:color w:val="auto"/>
              </w:rPr>
              <w:t xml:space="preserve"> </w:t>
            </w:r>
          </w:p>
          <w:p w14:paraId="236377E9" w14:textId="77777777" w:rsidR="00EA0AA0" w:rsidRPr="00F850A1" w:rsidRDefault="00EA0AA0" w:rsidP="00EA0AA0">
            <w:pPr>
              <w:ind w:hanging="12"/>
              <w:rPr>
                <w:shd w:val="clear" w:color="auto" w:fill="FFFFFF"/>
              </w:rPr>
            </w:pPr>
          </w:p>
        </w:tc>
        <w:tc>
          <w:tcPr>
            <w:tcW w:w="851" w:type="dxa"/>
          </w:tcPr>
          <w:p w14:paraId="39FBF31F" w14:textId="52BD3C6D" w:rsidR="00EA0AA0" w:rsidRPr="00F850A1" w:rsidRDefault="00EA0AA0" w:rsidP="00EA0AA0">
            <w:r w:rsidRPr="00F850A1">
              <w:rPr>
                <w:lang w:val="kk-KZ"/>
              </w:rPr>
              <w:t>0,6</w:t>
            </w:r>
          </w:p>
        </w:tc>
        <w:tc>
          <w:tcPr>
            <w:tcW w:w="2126" w:type="dxa"/>
          </w:tcPr>
          <w:p w14:paraId="40C3F91D" w14:textId="77777777" w:rsidR="00EA0AA0" w:rsidRPr="00F850A1" w:rsidRDefault="00EA0AA0" w:rsidP="00EA0AA0">
            <w:pPr>
              <w:ind w:left="-54" w:right="-28"/>
            </w:pPr>
            <w:proofErr w:type="spellStart"/>
            <w:r w:rsidRPr="00F850A1">
              <w:t>Утепкалиева</w:t>
            </w:r>
            <w:proofErr w:type="spellEnd"/>
            <w:r w:rsidRPr="00F850A1">
              <w:t xml:space="preserve"> Б.Т., </w:t>
            </w:r>
          </w:p>
          <w:p w14:paraId="11AABF10" w14:textId="3938AD5F" w:rsidR="00EA0AA0" w:rsidRPr="00F850A1" w:rsidRDefault="00EA0AA0" w:rsidP="00EA0AA0">
            <w:proofErr w:type="spellStart"/>
            <w:r w:rsidRPr="00F850A1">
              <w:t>Дусипов</w:t>
            </w:r>
            <w:proofErr w:type="spellEnd"/>
            <w:r w:rsidRPr="00F850A1">
              <w:t xml:space="preserve"> Е.Ш., </w:t>
            </w:r>
            <w:proofErr w:type="spellStart"/>
            <w:r w:rsidRPr="00F850A1">
              <w:t>Торебекова</w:t>
            </w:r>
            <w:proofErr w:type="spellEnd"/>
            <w:r w:rsidRPr="00F850A1">
              <w:t xml:space="preserve"> З.Т.</w:t>
            </w:r>
          </w:p>
        </w:tc>
      </w:tr>
      <w:tr w:rsidR="00EA0AA0" w:rsidRPr="00F850A1" w14:paraId="1E2C40DB" w14:textId="77777777" w:rsidTr="005533E8">
        <w:trPr>
          <w:trHeight w:val="301"/>
        </w:trPr>
        <w:tc>
          <w:tcPr>
            <w:tcW w:w="567" w:type="dxa"/>
          </w:tcPr>
          <w:p w14:paraId="3302FE72" w14:textId="6E6A0A27" w:rsidR="00EA0AA0" w:rsidRPr="004E7BA5" w:rsidRDefault="00EA0AA0" w:rsidP="00EA0AA0">
            <w:pPr>
              <w:pStyle w:val="ae"/>
              <w:snapToGrid w:val="0"/>
              <w:ind w:left="0"/>
              <w:rPr>
                <w:lang w:val="kk-KZ"/>
              </w:rPr>
            </w:pPr>
            <w:r>
              <w:rPr>
                <w:lang w:val="kk-KZ"/>
              </w:rPr>
              <w:t>2.</w:t>
            </w:r>
          </w:p>
        </w:tc>
        <w:tc>
          <w:tcPr>
            <w:tcW w:w="2722" w:type="dxa"/>
          </w:tcPr>
          <w:p w14:paraId="14E83BED" w14:textId="10DFC70C" w:rsidR="00EA0AA0" w:rsidRPr="004E7BA5" w:rsidRDefault="00EA0AA0" w:rsidP="00EA0AA0">
            <w:pPr>
              <w:pStyle w:val="1"/>
              <w:spacing w:before="0"/>
              <w:textAlignment w:val="baseline"/>
              <w:rPr>
                <w:rFonts w:ascii="Times New Roman" w:hAnsi="Times New Roman" w:cs="Times New Roman"/>
                <w:color w:val="auto"/>
                <w:sz w:val="24"/>
                <w:szCs w:val="24"/>
              </w:rPr>
            </w:pPr>
            <w:r w:rsidRPr="004E7BA5">
              <w:rPr>
                <w:rFonts w:ascii="Times New Roman" w:hAnsi="Times New Roman" w:cs="Times New Roman"/>
                <w:color w:val="auto"/>
                <w:sz w:val="24"/>
                <w:szCs w:val="24"/>
              </w:rPr>
              <w:t>СМИ как инструмент превенции коррупции в сфере привлечения частных инвестиций в Республике Казахстан</w:t>
            </w:r>
          </w:p>
        </w:tc>
        <w:tc>
          <w:tcPr>
            <w:tcW w:w="1559" w:type="dxa"/>
          </w:tcPr>
          <w:p w14:paraId="2C4FA4C7" w14:textId="73E3CE21" w:rsidR="00EA0AA0" w:rsidRPr="00F850A1" w:rsidRDefault="00EA0AA0" w:rsidP="00EA0AA0">
            <w:proofErr w:type="spellStart"/>
            <w:r w:rsidRPr="00F850A1">
              <w:t>Печат</w:t>
            </w:r>
            <w:proofErr w:type="spellEnd"/>
            <w:r w:rsidRPr="00F850A1">
              <w:t>. (статья)</w:t>
            </w:r>
          </w:p>
        </w:tc>
        <w:tc>
          <w:tcPr>
            <w:tcW w:w="2268" w:type="dxa"/>
          </w:tcPr>
          <w:p w14:paraId="0567BFBA" w14:textId="77777777" w:rsidR="00EA0AA0" w:rsidRPr="00F850A1" w:rsidRDefault="00EA0AA0" w:rsidP="00EA0AA0">
            <w:pPr>
              <w:ind w:left="-57" w:right="-113"/>
              <w:rPr>
                <w:shd w:val="clear" w:color="auto" w:fill="FFFFFF"/>
              </w:rPr>
            </w:pPr>
            <w:r w:rsidRPr="00F850A1">
              <w:t xml:space="preserve">Вестник Карагандинского университета. Серия «Экономика», 2024, 29, 2(114), С.118-128 </w:t>
            </w:r>
            <w:r w:rsidRPr="00F850A1">
              <w:rPr>
                <w:shd w:val="clear" w:color="auto" w:fill="FFFFFF"/>
              </w:rPr>
              <w:t> </w:t>
            </w:r>
          </w:p>
          <w:p w14:paraId="06712A2F" w14:textId="7833003C" w:rsidR="00EA0AA0" w:rsidRPr="00F850A1" w:rsidRDefault="00C752D7" w:rsidP="00EA0AA0">
            <w:pPr>
              <w:ind w:left="-57" w:right="-113"/>
            </w:pPr>
            <w:hyperlink r:id="rId36" w:history="1">
              <w:r w:rsidR="00EA0AA0" w:rsidRPr="00F850A1">
                <w:rPr>
                  <w:rStyle w:val="af5"/>
                  <w:color w:val="auto"/>
                  <w:shd w:val="clear" w:color="auto" w:fill="FFFFFF"/>
                </w:rPr>
                <w:t>https://doi.org/10.31489/2024ec2/118-128</w:t>
              </w:r>
            </w:hyperlink>
            <w:r w:rsidR="00EA0AA0" w:rsidRPr="00F850A1">
              <w:t xml:space="preserve">  </w:t>
            </w:r>
          </w:p>
        </w:tc>
        <w:tc>
          <w:tcPr>
            <w:tcW w:w="851" w:type="dxa"/>
          </w:tcPr>
          <w:p w14:paraId="3E6BEFEB" w14:textId="579CEA71" w:rsidR="00EA0AA0" w:rsidRPr="00F850A1" w:rsidRDefault="00EA0AA0" w:rsidP="00EA0AA0">
            <w:pPr>
              <w:rPr>
                <w:lang w:val="kk-KZ"/>
              </w:rPr>
            </w:pPr>
            <w:r w:rsidRPr="00F850A1">
              <w:rPr>
                <w:lang w:val="kk-KZ"/>
              </w:rPr>
              <w:t>0,6</w:t>
            </w:r>
          </w:p>
        </w:tc>
        <w:tc>
          <w:tcPr>
            <w:tcW w:w="2126" w:type="dxa"/>
          </w:tcPr>
          <w:p w14:paraId="39DAD994" w14:textId="77777777" w:rsidR="00EA0AA0" w:rsidRPr="00F850A1" w:rsidRDefault="00EA0AA0" w:rsidP="00EA0AA0">
            <w:r w:rsidRPr="00F850A1">
              <w:t>Загребин А.В.,</w:t>
            </w:r>
          </w:p>
          <w:p w14:paraId="4DDFCF9B" w14:textId="1BD9C528" w:rsidR="00EA0AA0" w:rsidRPr="00F850A1" w:rsidRDefault="00EA0AA0" w:rsidP="00EA0AA0">
            <w:pPr>
              <w:ind w:left="-54" w:right="-28"/>
            </w:pPr>
            <w:proofErr w:type="spellStart"/>
            <w:r w:rsidRPr="00F850A1">
              <w:t>Давлетбаева</w:t>
            </w:r>
            <w:proofErr w:type="spellEnd"/>
            <w:r w:rsidRPr="00F850A1">
              <w:t xml:space="preserve"> Н.Т.</w:t>
            </w:r>
          </w:p>
        </w:tc>
      </w:tr>
      <w:tr w:rsidR="00EA0AA0" w:rsidRPr="00F850A1" w14:paraId="06400E8C" w14:textId="77777777" w:rsidTr="005533E8">
        <w:trPr>
          <w:trHeight w:val="301"/>
        </w:trPr>
        <w:tc>
          <w:tcPr>
            <w:tcW w:w="567" w:type="dxa"/>
          </w:tcPr>
          <w:p w14:paraId="23255BAF" w14:textId="2A4A76F5" w:rsidR="00EA0AA0" w:rsidRPr="004E7BA5" w:rsidRDefault="00EA0AA0" w:rsidP="00EA0AA0">
            <w:pPr>
              <w:pStyle w:val="ae"/>
              <w:snapToGrid w:val="0"/>
              <w:ind w:left="0"/>
              <w:rPr>
                <w:lang w:val="kk-KZ"/>
              </w:rPr>
            </w:pPr>
            <w:r>
              <w:rPr>
                <w:lang w:val="kk-KZ"/>
              </w:rPr>
              <w:t>3.</w:t>
            </w:r>
          </w:p>
        </w:tc>
        <w:tc>
          <w:tcPr>
            <w:tcW w:w="2722" w:type="dxa"/>
          </w:tcPr>
          <w:p w14:paraId="6B3B01AB" w14:textId="77B5A493" w:rsidR="00EA0AA0" w:rsidRPr="004E7BA5" w:rsidRDefault="00EA0AA0" w:rsidP="00EA0AA0">
            <w:pPr>
              <w:pStyle w:val="1"/>
              <w:spacing w:before="0"/>
              <w:textAlignment w:val="baseline"/>
              <w:rPr>
                <w:rFonts w:ascii="Times New Roman" w:hAnsi="Times New Roman" w:cs="Times New Roman"/>
                <w:color w:val="auto"/>
                <w:sz w:val="24"/>
                <w:szCs w:val="24"/>
                <w:lang w:val="en-US"/>
              </w:rPr>
            </w:pPr>
            <w:r w:rsidRPr="004E7BA5">
              <w:rPr>
                <w:rFonts w:ascii="Times New Roman" w:hAnsi="Times New Roman" w:cs="Times New Roman"/>
                <w:color w:val="auto"/>
                <w:sz w:val="24"/>
                <w:szCs w:val="24"/>
                <w:lang w:val="en-US"/>
              </w:rPr>
              <w:t>The Role of the Prosecutor's Office in Preventing Corruption in Private Investments: a Case of Kazakhstan</w:t>
            </w:r>
          </w:p>
        </w:tc>
        <w:tc>
          <w:tcPr>
            <w:tcW w:w="1559" w:type="dxa"/>
          </w:tcPr>
          <w:p w14:paraId="51BBF232" w14:textId="0E778F3F" w:rsidR="00EA0AA0" w:rsidRPr="00F850A1" w:rsidRDefault="00EA0AA0" w:rsidP="00EA0AA0">
            <w:proofErr w:type="spellStart"/>
            <w:r w:rsidRPr="00F850A1">
              <w:t>Печат</w:t>
            </w:r>
            <w:proofErr w:type="spellEnd"/>
            <w:r w:rsidRPr="00F850A1">
              <w:t>. (статья)</w:t>
            </w:r>
          </w:p>
        </w:tc>
        <w:tc>
          <w:tcPr>
            <w:tcW w:w="2268" w:type="dxa"/>
          </w:tcPr>
          <w:p w14:paraId="32474E25" w14:textId="1BBF1079" w:rsidR="00EA0AA0" w:rsidRPr="00F850A1" w:rsidRDefault="00EA0AA0" w:rsidP="00EA0AA0">
            <w:pPr>
              <w:ind w:left="-57" w:right="-113"/>
            </w:pPr>
            <w:r w:rsidRPr="00F850A1">
              <w:t>Государственное управление и государственная служба, 2024, 3 (90), С.20-</w:t>
            </w:r>
            <w:proofErr w:type="gramStart"/>
            <w:r w:rsidRPr="00F850A1">
              <w:t xml:space="preserve">32  </w:t>
            </w:r>
            <w:hyperlink r:id="rId37" w:history="1">
              <w:r w:rsidRPr="00F850A1">
                <w:rPr>
                  <w:rStyle w:val="af5"/>
                  <w:color w:val="auto"/>
                </w:rPr>
                <w:t>https://doi.org/10.52123/1994-2370-2024-1200</w:t>
              </w:r>
              <w:proofErr w:type="gramEnd"/>
            </w:hyperlink>
            <w:r w:rsidRPr="00F850A1">
              <w:t xml:space="preserve"> </w:t>
            </w:r>
          </w:p>
        </w:tc>
        <w:tc>
          <w:tcPr>
            <w:tcW w:w="851" w:type="dxa"/>
          </w:tcPr>
          <w:p w14:paraId="748D9D15" w14:textId="0BE7A85C" w:rsidR="00EA0AA0" w:rsidRPr="00F850A1" w:rsidRDefault="00EA0AA0" w:rsidP="00EA0AA0">
            <w:pPr>
              <w:rPr>
                <w:lang w:val="kk-KZ"/>
              </w:rPr>
            </w:pPr>
            <w:r w:rsidRPr="00F850A1">
              <w:rPr>
                <w:lang w:val="kk-KZ"/>
              </w:rPr>
              <w:t>0,8</w:t>
            </w:r>
          </w:p>
        </w:tc>
        <w:tc>
          <w:tcPr>
            <w:tcW w:w="2126" w:type="dxa"/>
          </w:tcPr>
          <w:p w14:paraId="77D01EF1" w14:textId="51327FF4" w:rsidR="00EA0AA0" w:rsidRPr="00F850A1" w:rsidRDefault="00EA0AA0" w:rsidP="00EA0AA0">
            <w:r w:rsidRPr="00F850A1">
              <w:t>Загребин А.В.</w:t>
            </w:r>
          </w:p>
        </w:tc>
      </w:tr>
      <w:tr w:rsidR="00331F7B" w:rsidRPr="00331F7B" w14:paraId="481B187D" w14:textId="77777777" w:rsidTr="005533E8">
        <w:trPr>
          <w:trHeight w:val="301"/>
        </w:trPr>
        <w:tc>
          <w:tcPr>
            <w:tcW w:w="567" w:type="dxa"/>
          </w:tcPr>
          <w:p w14:paraId="0BDD1282" w14:textId="0AD9178C" w:rsidR="00EA0AA0" w:rsidRPr="00331F7B" w:rsidRDefault="00EA0AA0" w:rsidP="00EA0AA0">
            <w:pPr>
              <w:pStyle w:val="ae"/>
              <w:snapToGrid w:val="0"/>
              <w:ind w:left="0"/>
              <w:rPr>
                <w:color w:val="000000" w:themeColor="text1"/>
              </w:rPr>
            </w:pPr>
            <w:r w:rsidRPr="00331F7B">
              <w:rPr>
                <w:color w:val="000000" w:themeColor="text1"/>
                <w:lang w:val="kk-KZ"/>
              </w:rPr>
              <w:t>4</w:t>
            </w:r>
            <w:r w:rsidRPr="00331F7B">
              <w:rPr>
                <w:color w:val="000000" w:themeColor="text1"/>
              </w:rPr>
              <w:t>.</w:t>
            </w:r>
          </w:p>
        </w:tc>
        <w:tc>
          <w:tcPr>
            <w:tcW w:w="2722" w:type="dxa"/>
          </w:tcPr>
          <w:p w14:paraId="3B1BAB37" w14:textId="30A3BC44" w:rsidR="00EA0AA0" w:rsidRPr="00331F7B" w:rsidRDefault="00EA0AA0" w:rsidP="00EA0AA0">
            <w:pPr>
              <w:tabs>
                <w:tab w:val="left" w:pos="1020"/>
              </w:tabs>
              <w:rPr>
                <w:color w:val="000000" w:themeColor="text1"/>
              </w:rPr>
            </w:pPr>
            <w:r w:rsidRPr="00331F7B">
              <w:rPr>
                <w:color w:val="000000" w:themeColor="text1"/>
              </w:rPr>
              <w:t>Противодействие коррупции как фактор социально-</w:t>
            </w:r>
            <w:r w:rsidRPr="00331F7B">
              <w:rPr>
                <w:color w:val="000000" w:themeColor="text1"/>
              </w:rPr>
              <w:lastRenderedPageBreak/>
              <w:t>экономической безопасности страны</w:t>
            </w:r>
          </w:p>
        </w:tc>
        <w:tc>
          <w:tcPr>
            <w:tcW w:w="1559" w:type="dxa"/>
          </w:tcPr>
          <w:p w14:paraId="2F843A58" w14:textId="147A4D8E" w:rsidR="00EA0AA0" w:rsidRPr="00331F7B" w:rsidRDefault="00EA0AA0" w:rsidP="00EA0AA0">
            <w:pPr>
              <w:rPr>
                <w:color w:val="000000" w:themeColor="text1"/>
              </w:rPr>
            </w:pPr>
            <w:proofErr w:type="spellStart"/>
            <w:r w:rsidRPr="00331F7B">
              <w:rPr>
                <w:color w:val="000000" w:themeColor="text1"/>
              </w:rPr>
              <w:lastRenderedPageBreak/>
              <w:t>Печат</w:t>
            </w:r>
            <w:proofErr w:type="spellEnd"/>
            <w:r w:rsidRPr="00331F7B">
              <w:rPr>
                <w:color w:val="000000" w:themeColor="text1"/>
              </w:rPr>
              <w:t>. (статья)</w:t>
            </w:r>
          </w:p>
        </w:tc>
        <w:tc>
          <w:tcPr>
            <w:tcW w:w="2268" w:type="dxa"/>
          </w:tcPr>
          <w:p w14:paraId="7EBF01E1" w14:textId="5D980398" w:rsidR="00EA0AA0" w:rsidRPr="00331F7B" w:rsidRDefault="00EA0AA0" w:rsidP="00EA0AA0">
            <w:pPr>
              <w:rPr>
                <w:color w:val="000000" w:themeColor="text1"/>
              </w:rPr>
            </w:pPr>
            <w:r w:rsidRPr="00331F7B">
              <w:rPr>
                <w:color w:val="000000" w:themeColor="text1"/>
              </w:rPr>
              <w:t xml:space="preserve">Государственное управление и государственная </w:t>
            </w:r>
            <w:r w:rsidRPr="00331F7B">
              <w:rPr>
                <w:color w:val="000000" w:themeColor="text1"/>
              </w:rPr>
              <w:lastRenderedPageBreak/>
              <w:t xml:space="preserve">служба, №3 (2017), С. 22-27 </w:t>
            </w:r>
            <w:hyperlink r:id="rId38" w:history="1">
              <w:r w:rsidR="00331F7B" w:rsidRPr="00331F7B">
                <w:rPr>
                  <w:rStyle w:val="af5"/>
                  <w:color w:val="000000" w:themeColor="text1"/>
                </w:rPr>
                <w:t>https://journal.apa.kz/index.php/path/article/view/158/136</w:t>
              </w:r>
            </w:hyperlink>
            <w:r w:rsidR="00331F7B" w:rsidRPr="00331F7B">
              <w:rPr>
                <w:rStyle w:val="af5"/>
                <w:color w:val="000000" w:themeColor="text1"/>
              </w:rPr>
              <w:t xml:space="preserve"> </w:t>
            </w:r>
          </w:p>
        </w:tc>
        <w:tc>
          <w:tcPr>
            <w:tcW w:w="851" w:type="dxa"/>
          </w:tcPr>
          <w:p w14:paraId="00B8129F" w14:textId="347E1BCB" w:rsidR="00EA0AA0" w:rsidRPr="00331F7B" w:rsidRDefault="00EA0AA0" w:rsidP="00EA0AA0">
            <w:pPr>
              <w:rPr>
                <w:color w:val="000000" w:themeColor="text1"/>
              </w:rPr>
            </w:pPr>
            <w:r w:rsidRPr="00331F7B">
              <w:rPr>
                <w:color w:val="000000" w:themeColor="text1"/>
              </w:rPr>
              <w:lastRenderedPageBreak/>
              <w:t>0,3</w:t>
            </w:r>
          </w:p>
        </w:tc>
        <w:tc>
          <w:tcPr>
            <w:tcW w:w="2126" w:type="dxa"/>
          </w:tcPr>
          <w:p w14:paraId="30AF173C" w14:textId="537A7C21" w:rsidR="00EA0AA0" w:rsidRPr="00331F7B" w:rsidRDefault="00EA0AA0" w:rsidP="00EA0AA0">
            <w:pPr>
              <w:rPr>
                <w:color w:val="000000" w:themeColor="text1"/>
              </w:rPr>
            </w:pPr>
            <w:r w:rsidRPr="00331F7B">
              <w:rPr>
                <w:color w:val="000000" w:themeColor="text1"/>
              </w:rPr>
              <w:t xml:space="preserve">Жаров Е.К., </w:t>
            </w:r>
            <w:proofErr w:type="spellStart"/>
            <w:r w:rsidRPr="00331F7B">
              <w:rPr>
                <w:color w:val="000000" w:themeColor="text1"/>
              </w:rPr>
              <w:t>Рысбекова</w:t>
            </w:r>
            <w:proofErr w:type="spellEnd"/>
            <w:r w:rsidRPr="00331F7B">
              <w:rPr>
                <w:color w:val="000000" w:themeColor="text1"/>
              </w:rPr>
              <w:t xml:space="preserve"> Ж.К.</w:t>
            </w:r>
          </w:p>
        </w:tc>
      </w:tr>
      <w:tr w:rsidR="00331F7B" w:rsidRPr="00331F7B" w14:paraId="44CADCEE" w14:textId="77777777" w:rsidTr="005533E8">
        <w:trPr>
          <w:trHeight w:val="301"/>
        </w:trPr>
        <w:tc>
          <w:tcPr>
            <w:tcW w:w="567" w:type="dxa"/>
          </w:tcPr>
          <w:p w14:paraId="08782EE2" w14:textId="69BA785C" w:rsidR="00EA0AA0" w:rsidRPr="00331F7B" w:rsidRDefault="00EA0AA0" w:rsidP="00EA0AA0">
            <w:pPr>
              <w:pStyle w:val="ae"/>
              <w:snapToGrid w:val="0"/>
              <w:ind w:left="0"/>
              <w:rPr>
                <w:color w:val="000000" w:themeColor="text1"/>
              </w:rPr>
            </w:pPr>
            <w:r w:rsidRPr="00331F7B">
              <w:rPr>
                <w:color w:val="000000" w:themeColor="text1"/>
                <w:lang w:val="kk-KZ"/>
              </w:rPr>
              <w:t>5</w:t>
            </w:r>
            <w:r w:rsidRPr="00331F7B">
              <w:rPr>
                <w:color w:val="000000" w:themeColor="text1"/>
              </w:rPr>
              <w:t>.</w:t>
            </w:r>
          </w:p>
        </w:tc>
        <w:tc>
          <w:tcPr>
            <w:tcW w:w="2722" w:type="dxa"/>
          </w:tcPr>
          <w:p w14:paraId="655A620F" w14:textId="2815F72C" w:rsidR="00EA0AA0" w:rsidRPr="00331F7B" w:rsidRDefault="00EA0AA0" w:rsidP="00EA0AA0">
            <w:pPr>
              <w:pStyle w:val="1"/>
              <w:spacing w:before="0"/>
              <w:textAlignment w:val="baseline"/>
              <w:rPr>
                <w:rFonts w:ascii="Times New Roman" w:hAnsi="Times New Roman" w:cs="Times New Roman"/>
                <w:b/>
                <w:bCs/>
                <w:color w:val="000000" w:themeColor="text1"/>
                <w:sz w:val="24"/>
                <w:szCs w:val="24"/>
                <w:lang w:val="en-US"/>
              </w:rPr>
            </w:pPr>
            <w:r w:rsidRPr="00331F7B">
              <w:rPr>
                <w:rFonts w:ascii="Times New Roman" w:hAnsi="Times New Roman" w:cs="Times New Roman"/>
                <w:color w:val="000000" w:themeColor="text1"/>
                <w:sz w:val="24"/>
                <w:szCs w:val="24"/>
                <w:lang w:val="en-US"/>
              </w:rPr>
              <w:t>Social Technology Formation Integrity of Civil Servants</w:t>
            </w:r>
          </w:p>
          <w:p w14:paraId="05AB5478" w14:textId="77777777" w:rsidR="00EA0AA0" w:rsidRPr="00331F7B" w:rsidRDefault="00EA0AA0" w:rsidP="00EA0AA0">
            <w:pPr>
              <w:tabs>
                <w:tab w:val="left" w:pos="1020"/>
              </w:tabs>
              <w:rPr>
                <w:color w:val="000000" w:themeColor="text1"/>
                <w:lang w:val="en-US"/>
              </w:rPr>
            </w:pPr>
          </w:p>
        </w:tc>
        <w:tc>
          <w:tcPr>
            <w:tcW w:w="1559" w:type="dxa"/>
          </w:tcPr>
          <w:p w14:paraId="18D43432" w14:textId="5925988F" w:rsidR="00EA0AA0" w:rsidRPr="00331F7B" w:rsidRDefault="00EA0AA0" w:rsidP="00EA0AA0">
            <w:pPr>
              <w:rPr>
                <w:color w:val="000000" w:themeColor="text1"/>
              </w:rPr>
            </w:pPr>
            <w:proofErr w:type="spellStart"/>
            <w:r w:rsidRPr="00331F7B">
              <w:rPr>
                <w:color w:val="000000" w:themeColor="text1"/>
              </w:rPr>
              <w:t>Печат</w:t>
            </w:r>
            <w:proofErr w:type="spellEnd"/>
            <w:r w:rsidRPr="00331F7B">
              <w:rPr>
                <w:color w:val="000000" w:themeColor="text1"/>
              </w:rPr>
              <w:t>. (статья)</w:t>
            </w:r>
          </w:p>
        </w:tc>
        <w:tc>
          <w:tcPr>
            <w:tcW w:w="2268" w:type="dxa"/>
          </w:tcPr>
          <w:p w14:paraId="11B7D1E4" w14:textId="2B47A61E" w:rsidR="00EA0AA0" w:rsidRPr="00331F7B" w:rsidRDefault="00EA0AA0" w:rsidP="00EA0AA0">
            <w:pPr>
              <w:rPr>
                <w:rStyle w:val="14"/>
                <w:color w:val="000000" w:themeColor="text1"/>
                <w:bdr w:val="none" w:sz="0" w:space="0" w:color="auto" w:frame="1"/>
              </w:rPr>
            </w:pPr>
            <w:r w:rsidRPr="00331F7B">
              <w:rPr>
                <w:rStyle w:val="publisher"/>
                <w:color w:val="000000" w:themeColor="text1"/>
                <w:bdr w:val="none" w:sz="0" w:space="0" w:color="auto" w:frame="1"/>
              </w:rPr>
              <w:t>Государственное управление и государственная служба</w:t>
            </w:r>
            <w:r w:rsidRPr="00331F7B">
              <w:rPr>
                <w:color w:val="000000" w:themeColor="text1"/>
              </w:rPr>
              <w:t>, </w:t>
            </w:r>
            <w:r w:rsidRPr="00331F7B">
              <w:rPr>
                <w:rStyle w:val="14"/>
                <w:color w:val="000000" w:themeColor="text1"/>
                <w:bdr w:val="none" w:sz="0" w:space="0" w:color="auto" w:frame="1"/>
              </w:rPr>
              <w:t>2018-4,</w:t>
            </w:r>
          </w:p>
          <w:p w14:paraId="1FE32946" w14:textId="7F5BCC32" w:rsidR="00EA0AA0" w:rsidRPr="00331F7B" w:rsidRDefault="00EA0AA0" w:rsidP="00EA0AA0">
            <w:pPr>
              <w:rPr>
                <w:color w:val="000000" w:themeColor="text1"/>
              </w:rPr>
            </w:pPr>
            <w:r w:rsidRPr="00331F7B">
              <w:rPr>
                <w:rStyle w:val="14"/>
                <w:color w:val="000000" w:themeColor="text1"/>
                <w:bdr w:val="none" w:sz="0" w:space="0" w:color="auto" w:frame="1"/>
                <w:lang w:val="en-US"/>
              </w:rPr>
              <w:t>C</w:t>
            </w:r>
            <w:r w:rsidRPr="00331F7B">
              <w:rPr>
                <w:rStyle w:val="14"/>
                <w:color w:val="000000" w:themeColor="text1"/>
                <w:bdr w:val="none" w:sz="0" w:space="0" w:color="auto" w:frame="1"/>
              </w:rPr>
              <w:t xml:space="preserve">.55-59 </w:t>
            </w:r>
            <w:hyperlink r:id="rId39" w:history="1">
              <w:r w:rsidR="00331F7B" w:rsidRPr="00331F7B">
                <w:rPr>
                  <w:rStyle w:val="af5"/>
                  <w:color w:val="000000" w:themeColor="text1"/>
                  <w:bdr w:val="none" w:sz="0" w:space="0" w:color="auto" w:frame="1"/>
                </w:rPr>
                <w:t>https://journal.apa.kz/index.php/path/article/view/116/89</w:t>
              </w:r>
            </w:hyperlink>
            <w:r w:rsidR="00331F7B" w:rsidRPr="00331F7B">
              <w:rPr>
                <w:rStyle w:val="af5"/>
                <w:color w:val="000000" w:themeColor="text1"/>
                <w:bdr w:val="none" w:sz="0" w:space="0" w:color="auto" w:frame="1"/>
              </w:rPr>
              <w:t xml:space="preserve"> </w:t>
            </w:r>
            <w:r w:rsidRPr="00331F7B">
              <w:rPr>
                <w:rStyle w:val="14"/>
                <w:color w:val="000000" w:themeColor="text1"/>
                <w:bdr w:val="none" w:sz="0" w:space="0" w:color="auto" w:frame="1"/>
              </w:rPr>
              <w:t xml:space="preserve"> </w:t>
            </w:r>
          </w:p>
        </w:tc>
        <w:tc>
          <w:tcPr>
            <w:tcW w:w="851" w:type="dxa"/>
          </w:tcPr>
          <w:p w14:paraId="68B3245D" w14:textId="4C7EACA5" w:rsidR="00EA0AA0" w:rsidRPr="00331F7B" w:rsidRDefault="00EA0AA0" w:rsidP="00EA0AA0">
            <w:pPr>
              <w:rPr>
                <w:color w:val="000000" w:themeColor="text1"/>
              </w:rPr>
            </w:pPr>
            <w:r w:rsidRPr="00331F7B">
              <w:rPr>
                <w:color w:val="000000" w:themeColor="text1"/>
              </w:rPr>
              <w:t>0,</w:t>
            </w:r>
            <w:r w:rsidR="00835E5D">
              <w:rPr>
                <w:color w:val="000000" w:themeColor="text1"/>
              </w:rPr>
              <w:t>2</w:t>
            </w:r>
          </w:p>
        </w:tc>
        <w:tc>
          <w:tcPr>
            <w:tcW w:w="2126" w:type="dxa"/>
          </w:tcPr>
          <w:p w14:paraId="16A54ED9" w14:textId="77777777" w:rsidR="00EA0AA0" w:rsidRPr="00331F7B" w:rsidRDefault="00EA0AA0" w:rsidP="00EA0AA0">
            <w:pPr>
              <w:rPr>
                <w:color w:val="000000" w:themeColor="text1"/>
                <w:bdr w:val="none" w:sz="0" w:space="0" w:color="auto" w:frame="1"/>
              </w:rPr>
            </w:pPr>
          </w:p>
          <w:p w14:paraId="3B86FDFE" w14:textId="5ECEAA8E" w:rsidR="00EA0AA0" w:rsidRPr="00331F7B" w:rsidRDefault="00EA0AA0" w:rsidP="00EA0AA0">
            <w:pPr>
              <w:rPr>
                <w:color w:val="000000" w:themeColor="text1"/>
              </w:rPr>
            </w:pPr>
            <w:proofErr w:type="spellStart"/>
            <w:r w:rsidRPr="00331F7B">
              <w:rPr>
                <w:color w:val="000000" w:themeColor="text1"/>
              </w:rPr>
              <w:t>Seitova</w:t>
            </w:r>
            <w:proofErr w:type="spellEnd"/>
            <w:r w:rsidRPr="00331F7B">
              <w:rPr>
                <w:color w:val="000000" w:themeColor="text1"/>
              </w:rPr>
              <w:t xml:space="preserve"> G.</w:t>
            </w:r>
          </w:p>
        </w:tc>
      </w:tr>
      <w:tr w:rsidR="00EA0AA0" w:rsidRPr="00F850A1" w14:paraId="4F6F885C" w14:textId="77777777" w:rsidTr="005533E8">
        <w:trPr>
          <w:trHeight w:val="301"/>
        </w:trPr>
        <w:tc>
          <w:tcPr>
            <w:tcW w:w="567" w:type="dxa"/>
          </w:tcPr>
          <w:p w14:paraId="3AB320C1" w14:textId="015173F5" w:rsidR="00EA0AA0" w:rsidRPr="00F850A1" w:rsidRDefault="00034A96" w:rsidP="00EA0AA0">
            <w:pPr>
              <w:pStyle w:val="ae"/>
              <w:snapToGrid w:val="0"/>
              <w:ind w:left="0"/>
            </w:pPr>
            <w:r>
              <w:t>6</w:t>
            </w:r>
            <w:r w:rsidR="00EA0AA0" w:rsidRPr="00F850A1">
              <w:t>.</w:t>
            </w:r>
          </w:p>
        </w:tc>
        <w:tc>
          <w:tcPr>
            <w:tcW w:w="2722" w:type="dxa"/>
          </w:tcPr>
          <w:p w14:paraId="04FC58C5" w14:textId="6F9FA156" w:rsidR="00EA0AA0" w:rsidRPr="00F850A1" w:rsidRDefault="00EA0AA0" w:rsidP="00EA0AA0">
            <w:pPr>
              <w:tabs>
                <w:tab w:val="left" w:pos="1020"/>
              </w:tabs>
            </w:pPr>
            <w:r w:rsidRPr="00F850A1">
              <w:t>Формирование антикоррупционной культуры путем продвижения идеологии добропорядочности</w:t>
            </w:r>
          </w:p>
        </w:tc>
        <w:tc>
          <w:tcPr>
            <w:tcW w:w="1559" w:type="dxa"/>
          </w:tcPr>
          <w:p w14:paraId="5FE62A12" w14:textId="52628C89" w:rsidR="00EA0AA0" w:rsidRPr="00F850A1" w:rsidRDefault="00EA0AA0" w:rsidP="00EA0AA0">
            <w:proofErr w:type="spellStart"/>
            <w:r w:rsidRPr="00F850A1">
              <w:t>Печат</w:t>
            </w:r>
            <w:proofErr w:type="spellEnd"/>
            <w:r w:rsidRPr="00F850A1">
              <w:t>. (статья)</w:t>
            </w:r>
          </w:p>
        </w:tc>
        <w:tc>
          <w:tcPr>
            <w:tcW w:w="2268" w:type="dxa"/>
          </w:tcPr>
          <w:p w14:paraId="54F34D76" w14:textId="77777777" w:rsidR="00EA0AA0" w:rsidRPr="00F850A1" w:rsidRDefault="00EA0AA0" w:rsidP="00EA0AA0">
            <w:r w:rsidRPr="00F850A1">
              <w:t>Вестник института законодательства и правовой информации РК, 2022, № 1 (68), С.76-83</w:t>
            </w:r>
          </w:p>
          <w:p w14:paraId="1BE8F0B3" w14:textId="14EF9424" w:rsidR="00EA0AA0" w:rsidRPr="00F850A1" w:rsidRDefault="00C752D7" w:rsidP="00EA0AA0">
            <w:hyperlink r:id="rId40" w:history="1">
              <w:r w:rsidR="00EA0AA0" w:rsidRPr="00F850A1">
                <w:rPr>
                  <w:rStyle w:val="af5"/>
                  <w:color w:val="auto"/>
                </w:rPr>
                <w:t>https://cyberleninka.ru/article/n/formirovanie-antikorruptsionnoy-kultury-putem-prodvizheniya-ideologii-dobroporyadochnosti</w:t>
              </w:r>
            </w:hyperlink>
            <w:r w:rsidR="00EA0AA0" w:rsidRPr="00F850A1">
              <w:t xml:space="preserve">  </w:t>
            </w:r>
          </w:p>
        </w:tc>
        <w:tc>
          <w:tcPr>
            <w:tcW w:w="851" w:type="dxa"/>
          </w:tcPr>
          <w:p w14:paraId="5266B5AE" w14:textId="52A240A1" w:rsidR="00EA0AA0" w:rsidRPr="00F850A1" w:rsidRDefault="00EA0AA0" w:rsidP="00EA0AA0">
            <w:r w:rsidRPr="00F850A1">
              <w:t>0,4</w:t>
            </w:r>
          </w:p>
        </w:tc>
        <w:tc>
          <w:tcPr>
            <w:tcW w:w="2126" w:type="dxa"/>
          </w:tcPr>
          <w:p w14:paraId="4954A5F5" w14:textId="3E75704E" w:rsidR="00EA0AA0" w:rsidRPr="00F850A1" w:rsidRDefault="00EA0AA0" w:rsidP="00EA0AA0">
            <w:proofErr w:type="spellStart"/>
            <w:r w:rsidRPr="00F850A1">
              <w:t>Игисинова</w:t>
            </w:r>
            <w:proofErr w:type="spellEnd"/>
            <w:r w:rsidRPr="00F850A1">
              <w:t xml:space="preserve"> Э.К.</w:t>
            </w:r>
          </w:p>
        </w:tc>
      </w:tr>
      <w:tr w:rsidR="00331F7B" w:rsidRPr="002F3D62" w14:paraId="0729AC47" w14:textId="77777777" w:rsidTr="005533E8">
        <w:trPr>
          <w:trHeight w:val="301"/>
        </w:trPr>
        <w:tc>
          <w:tcPr>
            <w:tcW w:w="567" w:type="dxa"/>
          </w:tcPr>
          <w:p w14:paraId="3DCE5545" w14:textId="49A34D9D" w:rsidR="00EA0AA0" w:rsidRPr="00331F7B" w:rsidRDefault="00034A96" w:rsidP="00EA0AA0">
            <w:pPr>
              <w:pStyle w:val="ae"/>
              <w:snapToGrid w:val="0"/>
              <w:ind w:left="0"/>
              <w:rPr>
                <w:color w:val="000000" w:themeColor="text1"/>
              </w:rPr>
            </w:pPr>
            <w:r w:rsidRPr="00331F7B">
              <w:rPr>
                <w:color w:val="000000" w:themeColor="text1"/>
              </w:rPr>
              <w:t>7</w:t>
            </w:r>
            <w:r w:rsidR="00EA0AA0" w:rsidRPr="00331F7B">
              <w:rPr>
                <w:color w:val="000000" w:themeColor="text1"/>
              </w:rPr>
              <w:t>.</w:t>
            </w:r>
          </w:p>
        </w:tc>
        <w:tc>
          <w:tcPr>
            <w:tcW w:w="2722" w:type="dxa"/>
          </w:tcPr>
          <w:p w14:paraId="59FD4C10" w14:textId="77777777" w:rsidR="00EA0AA0" w:rsidRPr="00331F7B" w:rsidRDefault="00EA0AA0" w:rsidP="00EA0AA0">
            <w:pPr>
              <w:pStyle w:val="1"/>
              <w:spacing w:before="0"/>
              <w:textAlignment w:val="baseline"/>
              <w:rPr>
                <w:rFonts w:ascii="Times New Roman" w:hAnsi="Times New Roman" w:cs="Times New Roman"/>
                <w:b/>
                <w:bCs/>
                <w:color w:val="000000" w:themeColor="text1"/>
                <w:sz w:val="24"/>
                <w:szCs w:val="24"/>
                <w:lang w:val="en-US"/>
              </w:rPr>
            </w:pPr>
            <w:r w:rsidRPr="00331F7B">
              <w:rPr>
                <w:rFonts w:ascii="Times New Roman" w:hAnsi="Times New Roman" w:cs="Times New Roman"/>
                <w:color w:val="000000" w:themeColor="text1"/>
                <w:sz w:val="24"/>
                <w:szCs w:val="24"/>
                <w:lang w:val="en-US"/>
              </w:rPr>
              <w:t>Migration policy in the context of global challenges: analysis of the causes of intellectual migration in Kazakhstan</w:t>
            </w:r>
          </w:p>
          <w:p w14:paraId="2FAA017F" w14:textId="77777777" w:rsidR="00EA0AA0" w:rsidRPr="00331F7B" w:rsidRDefault="00EA0AA0" w:rsidP="00EA0AA0">
            <w:pPr>
              <w:tabs>
                <w:tab w:val="left" w:pos="1020"/>
              </w:tabs>
              <w:rPr>
                <w:color w:val="000000" w:themeColor="text1"/>
                <w:lang w:val="en-US"/>
              </w:rPr>
            </w:pPr>
          </w:p>
        </w:tc>
        <w:tc>
          <w:tcPr>
            <w:tcW w:w="1559" w:type="dxa"/>
          </w:tcPr>
          <w:p w14:paraId="28083F47" w14:textId="29B640E8" w:rsidR="00EA0AA0" w:rsidRPr="00331F7B" w:rsidRDefault="00EA0AA0" w:rsidP="00EA0AA0">
            <w:pPr>
              <w:rPr>
                <w:color w:val="000000" w:themeColor="text1"/>
              </w:rPr>
            </w:pPr>
            <w:proofErr w:type="spellStart"/>
            <w:r w:rsidRPr="00331F7B">
              <w:rPr>
                <w:color w:val="000000" w:themeColor="text1"/>
              </w:rPr>
              <w:t>Печат</w:t>
            </w:r>
            <w:proofErr w:type="spellEnd"/>
            <w:r w:rsidRPr="00331F7B">
              <w:rPr>
                <w:color w:val="000000" w:themeColor="text1"/>
              </w:rPr>
              <w:t>. (статья)</w:t>
            </w:r>
          </w:p>
        </w:tc>
        <w:tc>
          <w:tcPr>
            <w:tcW w:w="2268" w:type="dxa"/>
          </w:tcPr>
          <w:p w14:paraId="2FF53A44" w14:textId="77777777" w:rsidR="00EA0AA0" w:rsidRPr="00331F7B" w:rsidRDefault="00EA0AA0" w:rsidP="00EA0AA0">
            <w:pPr>
              <w:rPr>
                <w:color w:val="000000" w:themeColor="text1"/>
              </w:rPr>
            </w:pPr>
            <w:r w:rsidRPr="00331F7B">
              <w:rPr>
                <w:rStyle w:val="publisher"/>
                <w:color w:val="000000" w:themeColor="text1"/>
                <w:bdr w:val="none" w:sz="0" w:space="0" w:color="auto" w:frame="1"/>
              </w:rPr>
              <w:t>Государственное управление и государственная служба</w:t>
            </w:r>
            <w:r w:rsidRPr="00331F7B">
              <w:rPr>
                <w:color w:val="000000" w:themeColor="text1"/>
              </w:rPr>
              <w:t>, 2022, №2 (81), С.45-52</w:t>
            </w:r>
          </w:p>
          <w:p w14:paraId="5F704DF9" w14:textId="5D95FDFD" w:rsidR="00EA0AA0" w:rsidRPr="00331F7B" w:rsidRDefault="00C752D7" w:rsidP="00EA0AA0">
            <w:pPr>
              <w:rPr>
                <w:color w:val="000000" w:themeColor="text1"/>
              </w:rPr>
            </w:pPr>
            <w:hyperlink r:id="rId41" w:history="1">
              <w:r w:rsidR="00331F7B" w:rsidRPr="00331F7B">
                <w:rPr>
                  <w:rStyle w:val="af5"/>
                  <w:color w:val="000000" w:themeColor="text1"/>
                </w:rPr>
                <w:t>https://journal.apa.kz/index.php/path/article/view/825/769</w:t>
              </w:r>
            </w:hyperlink>
            <w:r w:rsidR="00331F7B" w:rsidRPr="00331F7B">
              <w:rPr>
                <w:rStyle w:val="af5"/>
                <w:color w:val="000000" w:themeColor="text1"/>
              </w:rPr>
              <w:t xml:space="preserve"> </w:t>
            </w:r>
          </w:p>
        </w:tc>
        <w:tc>
          <w:tcPr>
            <w:tcW w:w="851" w:type="dxa"/>
          </w:tcPr>
          <w:p w14:paraId="726C38B9" w14:textId="4B453E0A" w:rsidR="00EA0AA0" w:rsidRPr="00331F7B" w:rsidRDefault="00EA0AA0" w:rsidP="00EA0AA0">
            <w:pPr>
              <w:rPr>
                <w:color w:val="000000" w:themeColor="text1"/>
              </w:rPr>
            </w:pPr>
            <w:r w:rsidRPr="00331F7B">
              <w:rPr>
                <w:color w:val="000000" w:themeColor="text1"/>
              </w:rPr>
              <w:t>0,4</w:t>
            </w:r>
          </w:p>
        </w:tc>
        <w:tc>
          <w:tcPr>
            <w:tcW w:w="2126" w:type="dxa"/>
          </w:tcPr>
          <w:p w14:paraId="336938C9" w14:textId="4A6781F3" w:rsidR="00EA0AA0" w:rsidRPr="00331F7B" w:rsidRDefault="00EA0AA0" w:rsidP="00EA0AA0">
            <w:pPr>
              <w:rPr>
                <w:color w:val="000000" w:themeColor="text1"/>
                <w:lang w:val="en-US"/>
              </w:rPr>
            </w:pPr>
            <w:proofErr w:type="spellStart"/>
            <w:r w:rsidRPr="00331F7B">
              <w:rPr>
                <w:color w:val="000000" w:themeColor="text1"/>
                <w:bdr w:val="none" w:sz="0" w:space="0" w:color="auto" w:frame="1"/>
                <w:lang w:val="en-US"/>
              </w:rPr>
              <w:t>Bokayev</w:t>
            </w:r>
            <w:proofErr w:type="spellEnd"/>
            <w:r w:rsidRPr="00331F7B">
              <w:rPr>
                <w:color w:val="000000" w:themeColor="text1"/>
                <w:bdr w:val="none" w:sz="0" w:space="0" w:color="auto" w:frame="1"/>
                <w:lang w:val="en-US"/>
              </w:rPr>
              <w:t xml:space="preserve"> B.</w:t>
            </w:r>
            <w:r w:rsidRPr="00331F7B">
              <w:rPr>
                <w:color w:val="000000" w:themeColor="text1"/>
                <w:lang w:val="en-US"/>
              </w:rPr>
              <w:t>,</w:t>
            </w:r>
          </w:p>
          <w:p w14:paraId="081DB5A0" w14:textId="61DADEB2" w:rsidR="00EA0AA0" w:rsidRPr="00331F7B" w:rsidRDefault="00EA0AA0" w:rsidP="00EA0AA0">
            <w:pPr>
              <w:rPr>
                <w:color w:val="000000" w:themeColor="text1"/>
                <w:lang w:val="en-US"/>
              </w:rPr>
            </w:pPr>
            <w:proofErr w:type="spellStart"/>
            <w:r w:rsidRPr="00331F7B">
              <w:rPr>
                <w:color w:val="000000" w:themeColor="text1"/>
                <w:bdr w:val="none" w:sz="0" w:space="0" w:color="auto" w:frame="1"/>
                <w:lang w:val="en-US"/>
              </w:rPr>
              <w:t>Kaimoldiyev,A</w:t>
            </w:r>
            <w:proofErr w:type="spellEnd"/>
            <w:r w:rsidRPr="00331F7B">
              <w:rPr>
                <w:color w:val="000000" w:themeColor="text1"/>
                <w:bdr w:val="none" w:sz="0" w:space="0" w:color="auto" w:frame="1"/>
                <w:lang w:val="en-US"/>
              </w:rPr>
              <w:t>.</w:t>
            </w:r>
            <w:r w:rsidRPr="00331F7B">
              <w:rPr>
                <w:color w:val="000000" w:themeColor="text1"/>
                <w:lang w:val="en-US"/>
              </w:rPr>
              <w:t>, </w:t>
            </w:r>
          </w:p>
          <w:p w14:paraId="3CC9074B" w14:textId="75508CAE" w:rsidR="00EA0AA0" w:rsidRPr="00331F7B" w:rsidRDefault="00EA0AA0" w:rsidP="00EA0AA0">
            <w:pPr>
              <w:rPr>
                <w:color w:val="000000" w:themeColor="text1"/>
                <w:lang w:val="en-US"/>
              </w:rPr>
            </w:pPr>
            <w:proofErr w:type="spellStart"/>
            <w:r w:rsidRPr="00331F7B">
              <w:rPr>
                <w:color w:val="000000" w:themeColor="text1"/>
                <w:bdr w:val="none" w:sz="0" w:space="0" w:color="auto" w:frame="1"/>
                <w:lang w:val="en-US"/>
              </w:rPr>
              <w:t>Urazymbetov</w:t>
            </w:r>
            <w:proofErr w:type="spellEnd"/>
            <w:r w:rsidRPr="00331F7B">
              <w:rPr>
                <w:color w:val="000000" w:themeColor="text1"/>
                <w:bdr w:val="none" w:sz="0" w:space="0" w:color="auto" w:frame="1"/>
                <w:lang w:val="en-US"/>
              </w:rPr>
              <w:t xml:space="preserve"> B.</w:t>
            </w:r>
          </w:p>
        </w:tc>
      </w:tr>
      <w:tr w:rsidR="00EA0AA0" w:rsidRPr="00F850A1" w14:paraId="1975394A" w14:textId="77777777" w:rsidTr="005533E8">
        <w:trPr>
          <w:trHeight w:val="301"/>
        </w:trPr>
        <w:tc>
          <w:tcPr>
            <w:tcW w:w="567" w:type="dxa"/>
          </w:tcPr>
          <w:p w14:paraId="4534AF81" w14:textId="0F377089" w:rsidR="00EA0AA0" w:rsidRPr="00F850A1" w:rsidRDefault="00034A96" w:rsidP="00EA0AA0">
            <w:pPr>
              <w:pStyle w:val="ae"/>
              <w:snapToGrid w:val="0"/>
              <w:ind w:left="0"/>
            </w:pPr>
            <w:r>
              <w:t>8</w:t>
            </w:r>
            <w:r w:rsidR="00EA0AA0" w:rsidRPr="00F850A1">
              <w:t>.</w:t>
            </w:r>
          </w:p>
        </w:tc>
        <w:tc>
          <w:tcPr>
            <w:tcW w:w="2722" w:type="dxa"/>
          </w:tcPr>
          <w:p w14:paraId="113DAF93" w14:textId="655BEA56" w:rsidR="00EA0AA0" w:rsidRPr="00F850A1" w:rsidRDefault="00EA0AA0" w:rsidP="00EA0AA0">
            <w:pPr>
              <w:tabs>
                <w:tab w:val="left" w:pos="1020"/>
              </w:tabs>
            </w:pPr>
            <w:r w:rsidRPr="00F850A1">
              <w:rPr>
                <w:lang w:val="kk-KZ"/>
              </w:rPr>
              <w:t>Квазимемлекеттік сектордағы комплаенс институтын еңгізудегі өзекті мәселелер</w:t>
            </w:r>
          </w:p>
        </w:tc>
        <w:tc>
          <w:tcPr>
            <w:tcW w:w="1559" w:type="dxa"/>
          </w:tcPr>
          <w:p w14:paraId="0685475D" w14:textId="4FE4D5A7" w:rsidR="00EA0AA0" w:rsidRPr="00F850A1" w:rsidRDefault="00EA0AA0" w:rsidP="00EA0AA0">
            <w:proofErr w:type="spellStart"/>
            <w:r w:rsidRPr="00F850A1">
              <w:t>Печат</w:t>
            </w:r>
            <w:proofErr w:type="spellEnd"/>
            <w:r w:rsidRPr="00F850A1">
              <w:t>. (статья)</w:t>
            </w:r>
          </w:p>
        </w:tc>
        <w:tc>
          <w:tcPr>
            <w:tcW w:w="2268" w:type="dxa"/>
          </w:tcPr>
          <w:p w14:paraId="2A5FAE2A" w14:textId="6735C396" w:rsidR="00EA0AA0" w:rsidRPr="00F850A1" w:rsidRDefault="00EA0AA0" w:rsidP="00EA0AA0">
            <w:pPr>
              <w:ind w:left="34" w:right="-105" w:hanging="34"/>
              <w:rPr>
                <w:lang w:val="kk-KZ"/>
              </w:rPr>
            </w:pPr>
            <w:r w:rsidRPr="00F850A1">
              <w:rPr>
                <w:lang w:val="kk-KZ"/>
              </w:rPr>
              <w:t xml:space="preserve">Қ.Жұбанов атындағы Ақтөбе өңірлік университетінің </w:t>
            </w:r>
            <w:r w:rsidRPr="00F850A1">
              <w:rPr>
                <w:lang w:val="kk-KZ"/>
              </w:rPr>
              <w:lastRenderedPageBreak/>
              <w:t xml:space="preserve">Хабаршысы, Экономика жҽне құқық, 2023, №4 (74), </w:t>
            </w:r>
          </w:p>
          <w:p w14:paraId="420F6DA9" w14:textId="7B4C3AA0" w:rsidR="00EA0AA0" w:rsidRPr="00F850A1" w:rsidRDefault="00EA0AA0" w:rsidP="00EA0AA0">
            <w:pPr>
              <w:ind w:left="34" w:hanging="34"/>
              <w:rPr>
                <w:lang w:val="kk-KZ"/>
              </w:rPr>
            </w:pPr>
            <w:r w:rsidRPr="00F850A1">
              <w:rPr>
                <w:lang w:val="kk-KZ"/>
              </w:rPr>
              <w:t xml:space="preserve">С.95-105 </w:t>
            </w:r>
            <w:hyperlink r:id="rId42" w:history="1">
              <w:r w:rsidRPr="00F850A1">
                <w:rPr>
                  <w:rStyle w:val="af5"/>
                  <w:color w:val="auto"/>
                  <w:lang w:val="kk-KZ"/>
                </w:rPr>
                <w:t>https://vestnik.arsu.kz/index.php/hab/article/view/106</w:t>
              </w:r>
            </w:hyperlink>
            <w:r w:rsidRPr="00F850A1">
              <w:rPr>
                <w:lang w:val="kk-KZ"/>
              </w:rPr>
              <w:t xml:space="preserve"> </w:t>
            </w:r>
          </w:p>
        </w:tc>
        <w:tc>
          <w:tcPr>
            <w:tcW w:w="851" w:type="dxa"/>
          </w:tcPr>
          <w:p w14:paraId="64EED30B" w14:textId="63DC1916" w:rsidR="00EA0AA0" w:rsidRPr="00F850A1" w:rsidRDefault="00EA0AA0" w:rsidP="00EA0AA0">
            <w:r w:rsidRPr="00F850A1">
              <w:lastRenderedPageBreak/>
              <w:t>0,6</w:t>
            </w:r>
          </w:p>
        </w:tc>
        <w:tc>
          <w:tcPr>
            <w:tcW w:w="2126" w:type="dxa"/>
          </w:tcPr>
          <w:p w14:paraId="3923475B" w14:textId="66391830" w:rsidR="00EA0AA0" w:rsidRPr="00F850A1" w:rsidRDefault="00EA0AA0" w:rsidP="00EA0AA0">
            <w:proofErr w:type="spellStart"/>
            <w:r w:rsidRPr="00F850A1">
              <w:t>Қалауов</w:t>
            </w:r>
            <w:proofErr w:type="spellEnd"/>
            <w:r w:rsidRPr="00F850A1">
              <w:t xml:space="preserve"> Н.С.</w:t>
            </w:r>
          </w:p>
        </w:tc>
      </w:tr>
      <w:tr w:rsidR="00EA0AA0" w:rsidRPr="00F850A1" w14:paraId="1454A31A" w14:textId="77777777" w:rsidTr="00BF5A4D">
        <w:trPr>
          <w:trHeight w:val="391"/>
        </w:trPr>
        <w:tc>
          <w:tcPr>
            <w:tcW w:w="10093" w:type="dxa"/>
            <w:gridSpan w:val="6"/>
          </w:tcPr>
          <w:p w14:paraId="1A3017D1" w14:textId="77777777" w:rsidR="00EA0AA0" w:rsidRPr="00F850A1" w:rsidRDefault="00EA0AA0" w:rsidP="00EA0AA0">
            <w:pPr>
              <w:jc w:val="center"/>
              <w:rPr>
                <w:b/>
                <w:bCs/>
                <w:lang w:val="kk-KZ"/>
              </w:rPr>
            </w:pPr>
            <w:r w:rsidRPr="00F850A1">
              <w:rPr>
                <w:b/>
                <w:bCs/>
                <w:lang w:val="kk-KZ"/>
              </w:rPr>
              <w:t>Монографиялар</w:t>
            </w:r>
          </w:p>
          <w:p w14:paraId="36E1ED2D" w14:textId="420E5FCD" w:rsidR="00EA0AA0" w:rsidRPr="00F850A1" w:rsidRDefault="00EA0AA0" w:rsidP="00EA0AA0">
            <w:pPr>
              <w:jc w:val="center"/>
              <w:rPr>
                <w:i/>
                <w:lang w:val="en-US"/>
              </w:rPr>
            </w:pPr>
            <w:r w:rsidRPr="00F850A1">
              <w:rPr>
                <w:b/>
                <w:bCs/>
              </w:rPr>
              <w:t>Монографии</w:t>
            </w:r>
          </w:p>
        </w:tc>
      </w:tr>
      <w:tr w:rsidR="00EA0AA0" w:rsidRPr="00F850A1" w14:paraId="5A662000" w14:textId="77777777" w:rsidTr="005533E8">
        <w:trPr>
          <w:trHeight w:val="301"/>
        </w:trPr>
        <w:tc>
          <w:tcPr>
            <w:tcW w:w="567" w:type="dxa"/>
          </w:tcPr>
          <w:p w14:paraId="270F6600" w14:textId="0A6AB35F" w:rsidR="00EA0AA0" w:rsidRPr="00F850A1" w:rsidRDefault="00EA0AA0" w:rsidP="00EA0AA0">
            <w:pPr>
              <w:pStyle w:val="ae"/>
              <w:snapToGrid w:val="0"/>
              <w:ind w:left="0"/>
              <w:rPr>
                <w:lang w:val="en-US"/>
              </w:rPr>
            </w:pPr>
            <w:r w:rsidRPr="00F850A1">
              <w:t>1</w:t>
            </w:r>
            <w:r w:rsidRPr="00F850A1">
              <w:rPr>
                <w:lang w:val="en-US"/>
              </w:rPr>
              <w:t>.</w:t>
            </w:r>
          </w:p>
        </w:tc>
        <w:tc>
          <w:tcPr>
            <w:tcW w:w="2722" w:type="dxa"/>
          </w:tcPr>
          <w:p w14:paraId="14C8CEF7" w14:textId="2D468A73" w:rsidR="00EA0AA0" w:rsidRPr="00F850A1" w:rsidRDefault="00EA0AA0" w:rsidP="00EA0AA0">
            <w:pPr>
              <w:tabs>
                <w:tab w:val="left" w:pos="1020"/>
              </w:tabs>
            </w:pPr>
            <w:r w:rsidRPr="00F850A1">
              <w:t>Антикоррупционная политика в контексте повышения качества жизни</w:t>
            </w:r>
          </w:p>
        </w:tc>
        <w:tc>
          <w:tcPr>
            <w:tcW w:w="1559" w:type="dxa"/>
          </w:tcPr>
          <w:p w14:paraId="76B89FB6" w14:textId="063A336D" w:rsidR="00EA0AA0" w:rsidRPr="00F850A1" w:rsidRDefault="00EA0AA0" w:rsidP="00EA0AA0">
            <w:r w:rsidRPr="00F850A1">
              <w:t>Монография</w:t>
            </w:r>
          </w:p>
        </w:tc>
        <w:tc>
          <w:tcPr>
            <w:tcW w:w="2268" w:type="dxa"/>
          </w:tcPr>
          <w:p w14:paraId="23D3FBFC" w14:textId="01D38151" w:rsidR="00EA0AA0" w:rsidRPr="00F850A1" w:rsidRDefault="00EA0AA0" w:rsidP="00EA0AA0">
            <w:r w:rsidRPr="00F850A1">
              <w:rPr>
                <w:lang w:val="kk-KZ"/>
              </w:rPr>
              <w:t>2024</w:t>
            </w:r>
          </w:p>
        </w:tc>
        <w:tc>
          <w:tcPr>
            <w:tcW w:w="851" w:type="dxa"/>
          </w:tcPr>
          <w:p w14:paraId="1676B78F" w14:textId="57486529" w:rsidR="00EA0AA0" w:rsidRPr="00F850A1" w:rsidRDefault="00EA0AA0" w:rsidP="00EA0AA0">
            <w:r w:rsidRPr="00F850A1">
              <w:rPr>
                <w:lang w:val="kk-KZ"/>
              </w:rPr>
              <w:t>10</w:t>
            </w:r>
            <w:r w:rsidR="00E81A96">
              <w:rPr>
                <w:lang w:val="kk-KZ"/>
              </w:rPr>
              <w:t>,</w:t>
            </w:r>
            <w:r w:rsidR="007F37E3">
              <w:rPr>
                <w:lang w:val="kk-KZ"/>
              </w:rPr>
              <w:t>8</w:t>
            </w:r>
            <w:r w:rsidR="00E81A96">
              <w:rPr>
                <w:lang w:val="kk-KZ"/>
              </w:rPr>
              <w:t xml:space="preserve"> </w:t>
            </w:r>
            <w:r w:rsidRPr="00F850A1">
              <w:rPr>
                <w:lang w:val="kk-KZ"/>
              </w:rPr>
              <w:t>п.л.</w:t>
            </w:r>
          </w:p>
        </w:tc>
        <w:tc>
          <w:tcPr>
            <w:tcW w:w="2126" w:type="dxa"/>
          </w:tcPr>
          <w:p w14:paraId="636CA796" w14:textId="774C3655" w:rsidR="00EA0AA0" w:rsidRPr="00F850A1" w:rsidRDefault="00EA0AA0" w:rsidP="00EA0AA0">
            <w:r w:rsidRPr="00F850A1">
              <w:rPr>
                <w:lang w:val="kk-KZ"/>
              </w:rPr>
              <w:t>-</w:t>
            </w:r>
          </w:p>
        </w:tc>
      </w:tr>
      <w:tr w:rsidR="00EA0AA0" w:rsidRPr="00F850A1" w14:paraId="211BA055" w14:textId="77777777" w:rsidTr="005533E8">
        <w:trPr>
          <w:trHeight w:val="96"/>
        </w:trPr>
        <w:tc>
          <w:tcPr>
            <w:tcW w:w="567" w:type="dxa"/>
          </w:tcPr>
          <w:p w14:paraId="33E4C17D" w14:textId="76D89D42" w:rsidR="00EA0AA0" w:rsidRPr="00F850A1" w:rsidRDefault="00EA0AA0" w:rsidP="00EA0AA0">
            <w:pPr>
              <w:snapToGrid w:val="0"/>
            </w:pPr>
            <w:r w:rsidRPr="00F850A1">
              <w:t>2.</w:t>
            </w:r>
          </w:p>
        </w:tc>
        <w:tc>
          <w:tcPr>
            <w:tcW w:w="2722" w:type="dxa"/>
          </w:tcPr>
          <w:p w14:paraId="69DFAAFB" w14:textId="41CD4308" w:rsidR="00EA0AA0" w:rsidRPr="00F850A1" w:rsidRDefault="00EA0AA0" w:rsidP="00EA0AA0">
            <w:pPr>
              <w:tabs>
                <w:tab w:val="left" w:pos="1020"/>
              </w:tabs>
            </w:pPr>
            <w:r w:rsidRPr="00F850A1">
              <w:t>Общественные советы: диалог государства и общества в Казахстане и Кыргызстане</w:t>
            </w:r>
          </w:p>
        </w:tc>
        <w:tc>
          <w:tcPr>
            <w:tcW w:w="1559" w:type="dxa"/>
          </w:tcPr>
          <w:p w14:paraId="44AF3F77" w14:textId="7A914FF6" w:rsidR="00EA0AA0" w:rsidRPr="00F850A1" w:rsidRDefault="00EA0AA0" w:rsidP="00EA0AA0">
            <w:r w:rsidRPr="00F850A1">
              <w:t>Монография</w:t>
            </w:r>
          </w:p>
        </w:tc>
        <w:tc>
          <w:tcPr>
            <w:tcW w:w="2268" w:type="dxa"/>
          </w:tcPr>
          <w:p w14:paraId="1222A1BC" w14:textId="33B58A34" w:rsidR="00EA0AA0" w:rsidRPr="00F850A1" w:rsidRDefault="00EA0AA0" w:rsidP="00EA0AA0">
            <w:pPr>
              <w:rPr>
                <w:lang w:val="kk-KZ"/>
              </w:rPr>
            </w:pPr>
            <w:r w:rsidRPr="00F850A1">
              <w:rPr>
                <w:lang w:val="kk-KZ"/>
              </w:rPr>
              <w:t>2025</w:t>
            </w:r>
          </w:p>
        </w:tc>
        <w:tc>
          <w:tcPr>
            <w:tcW w:w="851" w:type="dxa"/>
          </w:tcPr>
          <w:p w14:paraId="55A3532E" w14:textId="035AD9F4" w:rsidR="00EA0AA0" w:rsidRPr="00F850A1" w:rsidRDefault="00EA0AA0" w:rsidP="00EA0AA0">
            <w:pPr>
              <w:rPr>
                <w:lang w:val="kk-KZ"/>
              </w:rPr>
            </w:pPr>
            <w:r w:rsidRPr="00F850A1">
              <w:rPr>
                <w:lang w:val="kk-KZ"/>
              </w:rPr>
              <w:t>10</w:t>
            </w:r>
            <w:r w:rsidR="00E81A96">
              <w:rPr>
                <w:lang w:val="kk-KZ"/>
              </w:rPr>
              <w:t>,</w:t>
            </w:r>
            <w:r w:rsidR="007F37E3">
              <w:rPr>
                <w:lang w:val="kk-KZ"/>
              </w:rPr>
              <w:t>6</w:t>
            </w:r>
            <w:r w:rsidRPr="00F850A1">
              <w:rPr>
                <w:lang w:val="kk-KZ"/>
              </w:rPr>
              <w:t xml:space="preserve"> п.л.</w:t>
            </w:r>
          </w:p>
        </w:tc>
        <w:tc>
          <w:tcPr>
            <w:tcW w:w="2126" w:type="dxa"/>
          </w:tcPr>
          <w:p w14:paraId="75BAFA27" w14:textId="14B1708B" w:rsidR="00EA0AA0" w:rsidRPr="00F850A1" w:rsidRDefault="00EA0AA0" w:rsidP="00EA0AA0">
            <w:pPr>
              <w:rPr>
                <w:lang w:val="kk-KZ"/>
              </w:rPr>
            </w:pPr>
            <w:r w:rsidRPr="00F850A1">
              <w:rPr>
                <w:lang w:val="kk-KZ"/>
              </w:rPr>
              <w:t>-</w:t>
            </w:r>
          </w:p>
        </w:tc>
      </w:tr>
    </w:tbl>
    <w:p w14:paraId="49754727" w14:textId="77777777" w:rsidR="00AE1FBB" w:rsidRPr="00F850A1" w:rsidRDefault="00AE1FBB"/>
    <w:sectPr w:rsidR="00AE1FBB" w:rsidRPr="00F850A1" w:rsidSect="009C5E5A">
      <w:footerReference w:type="even" r:id="rId43"/>
      <w:footerReference w:type="default" r:id="rId44"/>
      <w:pgSz w:w="11906" w:h="16838"/>
      <w:pgMar w:top="993" w:right="567" w:bottom="1134" w:left="1134"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43CB5" w14:textId="77777777" w:rsidR="00C752D7" w:rsidRDefault="00C752D7" w:rsidP="00F3311F">
      <w:r>
        <w:separator/>
      </w:r>
    </w:p>
  </w:endnote>
  <w:endnote w:type="continuationSeparator" w:id="0">
    <w:p w14:paraId="14AC1745" w14:textId="77777777" w:rsidR="00C752D7" w:rsidRDefault="00C752D7" w:rsidP="00F33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4FC5C" w14:textId="77777777" w:rsidR="001407E1" w:rsidRDefault="00B5708B" w:rsidP="007D232B">
    <w:pPr>
      <w:pStyle w:val="a9"/>
      <w:framePr w:wrap="around" w:vAnchor="text" w:hAnchor="margin" w:xAlign="right" w:y="1"/>
      <w:rPr>
        <w:rStyle w:val="ab"/>
      </w:rPr>
    </w:pPr>
    <w:r>
      <w:rPr>
        <w:rStyle w:val="ab"/>
      </w:rPr>
      <w:fldChar w:fldCharType="begin"/>
    </w:r>
    <w:r w:rsidR="001407E1">
      <w:rPr>
        <w:rStyle w:val="ab"/>
      </w:rPr>
      <w:instrText xml:space="preserve">PAGE  </w:instrText>
    </w:r>
    <w:r>
      <w:rPr>
        <w:rStyle w:val="ab"/>
      </w:rPr>
      <w:fldChar w:fldCharType="end"/>
    </w:r>
  </w:p>
  <w:p w14:paraId="70422CDC" w14:textId="77777777" w:rsidR="001407E1" w:rsidRDefault="001407E1" w:rsidP="00CD458D">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FE321" w14:textId="77777777" w:rsidR="001407E1" w:rsidRPr="00677782" w:rsidRDefault="001407E1" w:rsidP="00C151F2">
    <w:pPr>
      <w:ind w:firstLine="567"/>
      <w:rPr>
        <w:sz w:val="22"/>
        <w:szCs w:val="22"/>
        <w:lang w:val="kk-KZ"/>
      </w:rPr>
    </w:pPr>
    <w:r w:rsidRPr="00677782">
      <w:rPr>
        <w:sz w:val="22"/>
        <w:szCs w:val="22"/>
        <w:lang w:val="kk-KZ"/>
      </w:rPr>
      <w:t xml:space="preserve">Іздеуші </w:t>
    </w:r>
  </w:p>
  <w:p w14:paraId="6B193929" w14:textId="56B26D49" w:rsidR="001407E1" w:rsidRPr="00677782" w:rsidRDefault="001407E1" w:rsidP="00C151F2">
    <w:pPr>
      <w:ind w:firstLine="567"/>
      <w:rPr>
        <w:sz w:val="22"/>
        <w:szCs w:val="22"/>
        <w:lang w:val="kk-KZ"/>
      </w:rPr>
    </w:pPr>
    <w:r w:rsidRPr="00677782">
      <w:rPr>
        <w:sz w:val="22"/>
        <w:szCs w:val="22"/>
        <w:lang w:val="kk-KZ"/>
      </w:rPr>
      <w:t xml:space="preserve">Соискатель: </w:t>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00723C70">
      <w:rPr>
        <w:sz w:val="22"/>
        <w:szCs w:val="22"/>
        <w:lang w:val="kk-KZ"/>
      </w:rPr>
      <w:t>Ж.Ж. Давлетбаева</w:t>
    </w:r>
  </w:p>
  <w:p w14:paraId="41B2C15F" w14:textId="77777777" w:rsidR="001407E1" w:rsidRPr="00677782" w:rsidRDefault="001407E1" w:rsidP="00C151F2">
    <w:pPr>
      <w:ind w:firstLine="567"/>
      <w:rPr>
        <w:sz w:val="22"/>
        <w:szCs w:val="22"/>
        <w:lang w:val="kk-KZ"/>
      </w:rPr>
    </w:pPr>
    <w:r w:rsidRPr="00677782">
      <w:rPr>
        <w:sz w:val="22"/>
        <w:szCs w:val="22"/>
        <w:lang w:val="kk-KZ"/>
      </w:rPr>
      <w:t>Тізім дұрыс:</w:t>
    </w:r>
  </w:p>
  <w:p w14:paraId="01B12D83" w14:textId="77777777" w:rsidR="001407E1" w:rsidRPr="00677782" w:rsidRDefault="001407E1" w:rsidP="00C151F2">
    <w:pPr>
      <w:ind w:firstLine="567"/>
      <w:rPr>
        <w:sz w:val="22"/>
        <w:szCs w:val="22"/>
        <w:lang w:val="kk-KZ"/>
      </w:rPr>
    </w:pPr>
    <w:r w:rsidRPr="00677782">
      <w:rPr>
        <w:sz w:val="22"/>
        <w:szCs w:val="22"/>
        <w:lang w:val="kk-KZ"/>
      </w:rPr>
      <w:t>Ғалым хатшы</w:t>
    </w:r>
  </w:p>
  <w:p w14:paraId="052B9F75" w14:textId="37B6F379" w:rsidR="001407E1" w:rsidRPr="00677782" w:rsidRDefault="001407E1" w:rsidP="00C151F2">
    <w:pPr>
      <w:ind w:firstLine="567"/>
      <w:rPr>
        <w:sz w:val="22"/>
        <w:szCs w:val="22"/>
        <w:lang w:val="kk-KZ"/>
      </w:rPr>
    </w:pPr>
    <w:r w:rsidRPr="00677782">
      <w:rPr>
        <w:sz w:val="22"/>
        <w:szCs w:val="22"/>
        <w:lang w:val="kk-KZ"/>
      </w:rPr>
      <w:t xml:space="preserve">Ученый секретарь: </w:t>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Pr="00677782">
      <w:rPr>
        <w:sz w:val="22"/>
        <w:szCs w:val="22"/>
        <w:lang w:val="kk-KZ"/>
      </w:rPr>
      <w:tab/>
    </w:r>
    <w:r w:rsidR="0034240D">
      <w:rPr>
        <w:sz w:val="22"/>
        <w:szCs w:val="22"/>
        <w:lang w:val="kk-KZ"/>
      </w:rPr>
      <w:t>Ж.А. Бекбосынова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7D20E" w14:textId="77777777" w:rsidR="00C752D7" w:rsidRDefault="00C752D7" w:rsidP="00F3311F">
      <w:r>
        <w:separator/>
      </w:r>
    </w:p>
  </w:footnote>
  <w:footnote w:type="continuationSeparator" w:id="0">
    <w:p w14:paraId="1C5AB0C6" w14:textId="77777777" w:rsidR="00C752D7" w:rsidRDefault="00C752D7" w:rsidP="00F33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2E423B9"/>
    <w:multiLevelType w:val="hybridMultilevel"/>
    <w:tmpl w:val="78049C38"/>
    <w:lvl w:ilvl="0" w:tplc="0809000F">
      <w:start w:val="1"/>
      <w:numFmt w:val="decimal"/>
      <w:lvlText w:val="%1."/>
      <w:lvlJc w:val="left"/>
      <w:pPr>
        <w:ind w:left="1080" w:hanging="360"/>
      </w:pPr>
    </w:lvl>
    <w:lvl w:ilvl="1" w:tplc="043F0019" w:tentative="1">
      <w:start w:val="1"/>
      <w:numFmt w:val="lowerLetter"/>
      <w:lvlText w:val="%2."/>
      <w:lvlJc w:val="left"/>
      <w:pPr>
        <w:ind w:left="1800" w:hanging="360"/>
      </w:pPr>
    </w:lvl>
    <w:lvl w:ilvl="2" w:tplc="043F001B" w:tentative="1">
      <w:start w:val="1"/>
      <w:numFmt w:val="lowerRoman"/>
      <w:lvlText w:val="%3."/>
      <w:lvlJc w:val="right"/>
      <w:pPr>
        <w:ind w:left="2520" w:hanging="180"/>
      </w:pPr>
    </w:lvl>
    <w:lvl w:ilvl="3" w:tplc="043F000F" w:tentative="1">
      <w:start w:val="1"/>
      <w:numFmt w:val="decimal"/>
      <w:lvlText w:val="%4."/>
      <w:lvlJc w:val="left"/>
      <w:pPr>
        <w:ind w:left="3240" w:hanging="360"/>
      </w:pPr>
    </w:lvl>
    <w:lvl w:ilvl="4" w:tplc="043F0019" w:tentative="1">
      <w:start w:val="1"/>
      <w:numFmt w:val="lowerLetter"/>
      <w:lvlText w:val="%5."/>
      <w:lvlJc w:val="left"/>
      <w:pPr>
        <w:ind w:left="3960" w:hanging="360"/>
      </w:pPr>
    </w:lvl>
    <w:lvl w:ilvl="5" w:tplc="043F001B" w:tentative="1">
      <w:start w:val="1"/>
      <w:numFmt w:val="lowerRoman"/>
      <w:lvlText w:val="%6."/>
      <w:lvlJc w:val="right"/>
      <w:pPr>
        <w:ind w:left="4680" w:hanging="180"/>
      </w:pPr>
    </w:lvl>
    <w:lvl w:ilvl="6" w:tplc="043F000F" w:tentative="1">
      <w:start w:val="1"/>
      <w:numFmt w:val="decimal"/>
      <w:lvlText w:val="%7."/>
      <w:lvlJc w:val="left"/>
      <w:pPr>
        <w:ind w:left="5400" w:hanging="360"/>
      </w:pPr>
    </w:lvl>
    <w:lvl w:ilvl="7" w:tplc="043F0019" w:tentative="1">
      <w:start w:val="1"/>
      <w:numFmt w:val="lowerLetter"/>
      <w:lvlText w:val="%8."/>
      <w:lvlJc w:val="left"/>
      <w:pPr>
        <w:ind w:left="6120" w:hanging="360"/>
      </w:pPr>
    </w:lvl>
    <w:lvl w:ilvl="8" w:tplc="043F001B" w:tentative="1">
      <w:start w:val="1"/>
      <w:numFmt w:val="lowerRoman"/>
      <w:lvlText w:val="%9."/>
      <w:lvlJc w:val="right"/>
      <w:pPr>
        <w:ind w:left="6840" w:hanging="180"/>
      </w:pPr>
    </w:lvl>
  </w:abstractNum>
  <w:abstractNum w:abstractNumId="2" w15:restartNumberingAfterBreak="0">
    <w:nsid w:val="0A3C43C6"/>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1529D2"/>
    <w:multiLevelType w:val="hybridMultilevel"/>
    <w:tmpl w:val="270E902C"/>
    <w:lvl w:ilvl="0" w:tplc="043F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FC38B1"/>
    <w:multiLevelType w:val="hybridMultilevel"/>
    <w:tmpl w:val="556EB44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23757658"/>
    <w:multiLevelType w:val="hybridMultilevel"/>
    <w:tmpl w:val="A6EADFBC"/>
    <w:lvl w:ilvl="0" w:tplc="08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206F6A"/>
    <w:multiLevelType w:val="hybridMultilevel"/>
    <w:tmpl w:val="40847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FF5B79"/>
    <w:multiLevelType w:val="hybridMultilevel"/>
    <w:tmpl w:val="164CEA58"/>
    <w:lvl w:ilvl="0" w:tplc="08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8C751E"/>
    <w:multiLevelType w:val="hybridMultilevel"/>
    <w:tmpl w:val="27B49AA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550FCB"/>
    <w:multiLevelType w:val="hybridMultilevel"/>
    <w:tmpl w:val="B1B86BF6"/>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0" w15:restartNumberingAfterBreak="0">
    <w:nsid w:val="4E4F030D"/>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4817B2"/>
    <w:multiLevelType w:val="hybridMultilevel"/>
    <w:tmpl w:val="8854680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2" w15:restartNumberingAfterBreak="0">
    <w:nsid w:val="59A72325"/>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7B326A"/>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8E738C9"/>
    <w:multiLevelType w:val="hybridMultilevel"/>
    <w:tmpl w:val="3028D812"/>
    <w:lvl w:ilvl="0" w:tplc="408CCF7A">
      <w:start w:val="1"/>
      <w:numFmt w:val="decimal"/>
      <w:lvlText w:val="%1"/>
      <w:lvlJc w:val="left"/>
      <w:pPr>
        <w:ind w:left="420" w:hanging="360"/>
      </w:pPr>
      <w:rPr>
        <w:rFonts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6B5A2300"/>
    <w:multiLevelType w:val="hybridMultilevel"/>
    <w:tmpl w:val="13982E10"/>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6" w15:restartNumberingAfterBreak="0">
    <w:nsid w:val="6B7D77DB"/>
    <w:multiLevelType w:val="hybridMultilevel"/>
    <w:tmpl w:val="B4F47D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8897BB2"/>
    <w:multiLevelType w:val="hybridMultilevel"/>
    <w:tmpl w:val="69CAFF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D230D58"/>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E2E6D5B"/>
    <w:multiLevelType w:val="hybridMultilevel"/>
    <w:tmpl w:val="129C4A46"/>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7"/>
  </w:num>
  <w:num w:numId="2">
    <w:abstractNumId w:val="16"/>
  </w:num>
  <w:num w:numId="3">
    <w:abstractNumId w:val="0"/>
  </w:num>
  <w:num w:numId="4">
    <w:abstractNumId w:val="6"/>
  </w:num>
  <w:num w:numId="5">
    <w:abstractNumId w:val="10"/>
  </w:num>
  <w:num w:numId="6">
    <w:abstractNumId w:val="8"/>
  </w:num>
  <w:num w:numId="7">
    <w:abstractNumId w:val="13"/>
  </w:num>
  <w:num w:numId="8">
    <w:abstractNumId w:val="12"/>
  </w:num>
  <w:num w:numId="9">
    <w:abstractNumId w:val="18"/>
  </w:num>
  <w:num w:numId="10">
    <w:abstractNumId w:val="7"/>
  </w:num>
  <w:num w:numId="11">
    <w:abstractNumId w:val="2"/>
  </w:num>
  <w:num w:numId="12">
    <w:abstractNumId w:val="11"/>
  </w:num>
  <w:num w:numId="13">
    <w:abstractNumId w:val="3"/>
  </w:num>
  <w:num w:numId="14">
    <w:abstractNumId w:val="5"/>
  </w:num>
  <w:num w:numId="15">
    <w:abstractNumId w:val="1"/>
  </w:num>
  <w:num w:numId="16">
    <w:abstractNumId w:val="9"/>
  </w:num>
  <w:num w:numId="17">
    <w:abstractNumId w:val="14"/>
  </w:num>
  <w:num w:numId="18">
    <w:abstractNumId w:val="4"/>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3F6"/>
    <w:rsid w:val="000040B2"/>
    <w:rsid w:val="00005269"/>
    <w:rsid w:val="00007FC4"/>
    <w:rsid w:val="000117B0"/>
    <w:rsid w:val="00015461"/>
    <w:rsid w:val="0001757D"/>
    <w:rsid w:val="00022535"/>
    <w:rsid w:val="000251A1"/>
    <w:rsid w:val="00033A99"/>
    <w:rsid w:val="00034525"/>
    <w:rsid w:val="000346E8"/>
    <w:rsid w:val="00034A96"/>
    <w:rsid w:val="00041DF2"/>
    <w:rsid w:val="00042B4D"/>
    <w:rsid w:val="00045A80"/>
    <w:rsid w:val="00052856"/>
    <w:rsid w:val="00052E9C"/>
    <w:rsid w:val="00054960"/>
    <w:rsid w:val="00056A0D"/>
    <w:rsid w:val="00060923"/>
    <w:rsid w:val="00061FBF"/>
    <w:rsid w:val="0006235F"/>
    <w:rsid w:val="0006255B"/>
    <w:rsid w:val="000634EA"/>
    <w:rsid w:val="0006406C"/>
    <w:rsid w:val="00064D45"/>
    <w:rsid w:val="00066E31"/>
    <w:rsid w:val="0006789A"/>
    <w:rsid w:val="00070887"/>
    <w:rsid w:val="0007505B"/>
    <w:rsid w:val="00094442"/>
    <w:rsid w:val="000A5620"/>
    <w:rsid w:val="000B1FB8"/>
    <w:rsid w:val="000B417E"/>
    <w:rsid w:val="000B5BC6"/>
    <w:rsid w:val="000C160E"/>
    <w:rsid w:val="000C3185"/>
    <w:rsid w:val="000C6EB2"/>
    <w:rsid w:val="000D158E"/>
    <w:rsid w:val="000D3721"/>
    <w:rsid w:val="000E1A83"/>
    <w:rsid w:val="000E2E0A"/>
    <w:rsid w:val="000E37A1"/>
    <w:rsid w:val="000E472A"/>
    <w:rsid w:val="000F41F1"/>
    <w:rsid w:val="000F44AE"/>
    <w:rsid w:val="000F498D"/>
    <w:rsid w:val="000F6107"/>
    <w:rsid w:val="00105509"/>
    <w:rsid w:val="001060DF"/>
    <w:rsid w:val="00114995"/>
    <w:rsid w:val="00134641"/>
    <w:rsid w:val="001407E1"/>
    <w:rsid w:val="0014134B"/>
    <w:rsid w:val="00146396"/>
    <w:rsid w:val="00147582"/>
    <w:rsid w:val="0015117D"/>
    <w:rsid w:val="001511DD"/>
    <w:rsid w:val="00152635"/>
    <w:rsid w:val="0015308B"/>
    <w:rsid w:val="00153EF3"/>
    <w:rsid w:val="00156275"/>
    <w:rsid w:val="001620FC"/>
    <w:rsid w:val="00162E3B"/>
    <w:rsid w:val="00167563"/>
    <w:rsid w:val="0017062E"/>
    <w:rsid w:val="00171795"/>
    <w:rsid w:val="00171B85"/>
    <w:rsid w:val="001720EF"/>
    <w:rsid w:val="001762EF"/>
    <w:rsid w:val="001769E2"/>
    <w:rsid w:val="00183223"/>
    <w:rsid w:val="0018334C"/>
    <w:rsid w:val="00186056"/>
    <w:rsid w:val="00187500"/>
    <w:rsid w:val="00190403"/>
    <w:rsid w:val="001913D9"/>
    <w:rsid w:val="00191A95"/>
    <w:rsid w:val="0019230F"/>
    <w:rsid w:val="001947BC"/>
    <w:rsid w:val="00195A22"/>
    <w:rsid w:val="001A15FF"/>
    <w:rsid w:val="001A2ACA"/>
    <w:rsid w:val="001A44DD"/>
    <w:rsid w:val="001A62F8"/>
    <w:rsid w:val="001A64A7"/>
    <w:rsid w:val="001A6D33"/>
    <w:rsid w:val="001A71E0"/>
    <w:rsid w:val="001A7DC2"/>
    <w:rsid w:val="001B1BA9"/>
    <w:rsid w:val="001B1E03"/>
    <w:rsid w:val="001B255A"/>
    <w:rsid w:val="001B352A"/>
    <w:rsid w:val="001B7B2A"/>
    <w:rsid w:val="001C047F"/>
    <w:rsid w:val="001D676C"/>
    <w:rsid w:val="001D7124"/>
    <w:rsid w:val="001E055F"/>
    <w:rsid w:val="001E66A7"/>
    <w:rsid w:val="001F200C"/>
    <w:rsid w:val="001F2121"/>
    <w:rsid w:val="001F7356"/>
    <w:rsid w:val="001F7AE8"/>
    <w:rsid w:val="001F7C8D"/>
    <w:rsid w:val="00207A50"/>
    <w:rsid w:val="00212A79"/>
    <w:rsid w:val="00215164"/>
    <w:rsid w:val="002251BA"/>
    <w:rsid w:val="00232159"/>
    <w:rsid w:val="0023568D"/>
    <w:rsid w:val="002360DD"/>
    <w:rsid w:val="002376D3"/>
    <w:rsid w:val="00252184"/>
    <w:rsid w:val="0025328E"/>
    <w:rsid w:val="0025729D"/>
    <w:rsid w:val="002574ED"/>
    <w:rsid w:val="0026254F"/>
    <w:rsid w:val="0026561D"/>
    <w:rsid w:val="0027287B"/>
    <w:rsid w:val="00273CA7"/>
    <w:rsid w:val="00277073"/>
    <w:rsid w:val="002932BB"/>
    <w:rsid w:val="0029789C"/>
    <w:rsid w:val="002B42AC"/>
    <w:rsid w:val="002B5845"/>
    <w:rsid w:val="002B6E62"/>
    <w:rsid w:val="002B7CFD"/>
    <w:rsid w:val="002D3F6D"/>
    <w:rsid w:val="002D7532"/>
    <w:rsid w:val="002E480C"/>
    <w:rsid w:val="002E69F7"/>
    <w:rsid w:val="002F17AC"/>
    <w:rsid w:val="002F1FAE"/>
    <w:rsid w:val="002F3D62"/>
    <w:rsid w:val="002F69C9"/>
    <w:rsid w:val="0030303F"/>
    <w:rsid w:val="00303462"/>
    <w:rsid w:val="00305397"/>
    <w:rsid w:val="0030702B"/>
    <w:rsid w:val="00311CA1"/>
    <w:rsid w:val="00312225"/>
    <w:rsid w:val="00313845"/>
    <w:rsid w:val="00313CAC"/>
    <w:rsid w:val="0031459E"/>
    <w:rsid w:val="00314F4E"/>
    <w:rsid w:val="00321B35"/>
    <w:rsid w:val="00325AA8"/>
    <w:rsid w:val="0032791C"/>
    <w:rsid w:val="00330F49"/>
    <w:rsid w:val="00331F7B"/>
    <w:rsid w:val="00333C1B"/>
    <w:rsid w:val="00337CF3"/>
    <w:rsid w:val="0034240D"/>
    <w:rsid w:val="00342C4A"/>
    <w:rsid w:val="003437FC"/>
    <w:rsid w:val="003460DB"/>
    <w:rsid w:val="00356823"/>
    <w:rsid w:val="00360C28"/>
    <w:rsid w:val="00363320"/>
    <w:rsid w:val="0036573A"/>
    <w:rsid w:val="003708B6"/>
    <w:rsid w:val="003774A7"/>
    <w:rsid w:val="00386939"/>
    <w:rsid w:val="00387E34"/>
    <w:rsid w:val="003921B1"/>
    <w:rsid w:val="00393BF9"/>
    <w:rsid w:val="003957B0"/>
    <w:rsid w:val="003A1D9A"/>
    <w:rsid w:val="003A6501"/>
    <w:rsid w:val="003B024C"/>
    <w:rsid w:val="003B395F"/>
    <w:rsid w:val="003B5F08"/>
    <w:rsid w:val="003D2AF3"/>
    <w:rsid w:val="003D7FD8"/>
    <w:rsid w:val="003E75F3"/>
    <w:rsid w:val="003F1C62"/>
    <w:rsid w:val="003F2F12"/>
    <w:rsid w:val="003F401A"/>
    <w:rsid w:val="003F4970"/>
    <w:rsid w:val="003F56D6"/>
    <w:rsid w:val="003F5DDF"/>
    <w:rsid w:val="004020C0"/>
    <w:rsid w:val="004079D9"/>
    <w:rsid w:val="00411647"/>
    <w:rsid w:val="004131C9"/>
    <w:rsid w:val="00414EBD"/>
    <w:rsid w:val="004215E7"/>
    <w:rsid w:val="00424FCE"/>
    <w:rsid w:val="0043163A"/>
    <w:rsid w:val="00434F50"/>
    <w:rsid w:val="00443370"/>
    <w:rsid w:val="00443A78"/>
    <w:rsid w:val="00444DC5"/>
    <w:rsid w:val="004530D3"/>
    <w:rsid w:val="00461BD7"/>
    <w:rsid w:val="00464B84"/>
    <w:rsid w:val="00470CD2"/>
    <w:rsid w:val="00472F50"/>
    <w:rsid w:val="004761E5"/>
    <w:rsid w:val="00477ED0"/>
    <w:rsid w:val="00485DB2"/>
    <w:rsid w:val="00491324"/>
    <w:rsid w:val="00491386"/>
    <w:rsid w:val="004920C9"/>
    <w:rsid w:val="004943B7"/>
    <w:rsid w:val="004A3549"/>
    <w:rsid w:val="004A3711"/>
    <w:rsid w:val="004A3B50"/>
    <w:rsid w:val="004A47B6"/>
    <w:rsid w:val="004A6A76"/>
    <w:rsid w:val="004A7158"/>
    <w:rsid w:val="004B6DA1"/>
    <w:rsid w:val="004C2911"/>
    <w:rsid w:val="004C2C6E"/>
    <w:rsid w:val="004C31F4"/>
    <w:rsid w:val="004C4166"/>
    <w:rsid w:val="004C6A0D"/>
    <w:rsid w:val="004C6D52"/>
    <w:rsid w:val="004D2040"/>
    <w:rsid w:val="004D54A6"/>
    <w:rsid w:val="004D74BD"/>
    <w:rsid w:val="004D7973"/>
    <w:rsid w:val="004E23B8"/>
    <w:rsid w:val="004E7BA5"/>
    <w:rsid w:val="004F05F4"/>
    <w:rsid w:val="004F54A9"/>
    <w:rsid w:val="004F703B"/>
    <w:rsid w:val="004F7796"/>
    <w:rsid w:val="00500B41"/>
    <w:rsid w:val="005030E8"/>
    <w:rsid w:val="00503C1D"/>
    <w:rsid w:val="0051491A"/>
    <w:rsid w:val="00514EBB"/>
    <w:rsid w:val="00523059"/>
    <w:rsid w:val="00523A33"/>
    <w:rsid w:val="005249AF"/>
    <w:rsid w:val="00525775"/>
    <w:rsid w:val="00527DE6"/>
    <w:rsid w:val="00530099"/>
    <w:rsid w:val="005324B4"/>
    <w:rsid w:val="00533934"/>
    <w:rsid w:val="00534D4C"/>
    <w:rsid w:val="00537433"/>
    <w:rsid w:val="00543C96"/>
    <w:rsid w:val="005447F2"/>
    <w:rsid w:val="00552E47"/>
    <w:rsid w:val="005533E8"/>
    <w:rsid w:val="00553CD5"/>
    <w:rsid w:val="0056329D"/>
    <w:rsid w:val="00565E71"/>
    <w:rsid w:val="00572ECC"/>
    <w:rsid w:val="00573272"/>
    <w:rsid w:val="005746B2"/>
    <w:rsid w:val="00574E78"/>
    <w:rsid w:val="0058089A"/>
    <w:rsid w:val="005824DF"/>
    <w:rsid w:val="00583B96"/>
    <w:rsid w:val="005850DA"/>
    <w:rsid w:val="00590D93"/>
    <w:rsid w:val="00590E04"/>
    <w:rsid w:val="0059673F"/>
    <w:rsid w:val="00596BED"/>
    <w:rsid w:val="005A30A0"/>
    <w:rsid w:val="005B3585"/>
    <w:rsid w:val="005B587A"/>
    <w:rsid w:val="005B615F"/>
    <w:rsid w:val="005C3D5C"/>
    <w:rsid w:val="005C59D9"/>
    <w:rsid w:val="005C7593"/>
    <w:rsid w:val="005D7A68"/>
    <w:rsid w:val="005E26C4"/>
    <w:rsid w:val="005E4197"/>
    <w:rsid w:val="005F000F"/>
    <w:rsid w:val="005F25D5"/>
    <w:rsid w:val="005F25FB"/>
    <w:rsid w:val="005F2D72"/>
    <w:rsid w:val="00601760"/>
    <w:rsid w:val="006063E0"/>
    <w:rsid w:val="00606AEA"/>
    <w:rsid w:val="006079B8"/>
    <w:rsid w:val="00614995"/>
    <w:rsid w:val="006253DF"/>
    <w:rsid w:val="00626966"/>
    <w:rsid w:val="006269B6"/>
    <w:rsid w:val="0063749E"/>
    <w:rsid w:val="006413E6"/>
    <w:rsid w:val="00646610"/>
    <w:rsid w:val="00651EAB"/>
    <w:rsid w:val="00657B2E"/>
    <w:rsid w:val="00662DB8"/>
    <w:rsid w:val="00666F24"/>
    <w:rsid w:val="00675BF3"/>
    <w:rsid w:val="00677782"/>
    <w:rsid w:val="00691752"/>
    <w:rsid w:val="00692245"/>
    <w:rsid w:val="006928EB"/>
    <w:rsid w:val="006A086C"/>
    <w:rsid w:val="006A0BEA"/>
    <w:rsid w:val="006A2B89"/>
    <w:rsid w:val="006B00D7"/>
    <w:rsid w:val="006B2F37"/>
    <w:rsid w:val="006C3B1D"/>
    <w:rsid w:val="006D0B18"/>
    <w:rsid w:val="006D2C50"/>
    <w:rsid w:val="006E077E"/>
    <w:rsid w:val="006F13B9"/>
    <w:rsid w:val="006F16DD"/>
    <w:rsid w:val="006F21D5"/>
    <w:rsid w:val="006F2AB0"/>
    <w:rsid w:val="006F50DE"/>
    <w:rsid w:val="006F5E67"/>
    <w:rsid w:val="006F7327"/>
    <w:rsid w:val="00704FE0"/>
    <w:rsid w:val="0071011C"/>
    <w:rsid w:val="00710157"/>
    <w:rsid w:val="00711FAE"/>
    <w:rsid w:val="007200AA"/>
    <w:rsid w:val="00720FFC"/>
    <w:rsid w:val="00723683"/>
    <w:rsid w:val="00723C70"/>
    <w:rsid w:val="00724B42"/>
    <w:rsid w:val="00724F07"/>
    <w:rsid w:val="00730A8E"/>
    <w:rsid w:val="0073329A"/>
    <w:rsid w:val="00751533"/>
    <w:rsid w:val="00753036"/>
    <w:rsid w:val="007662C9"/>
    <w:rsid w:val="00766E27"/>
    <w:rsid w:val="00785E51"/>
    <w:rsid w:val="00796576"/>
    <w:rsid w:val="007A4D58"/>
    <w:rsid w:val="007A6A76"/>
    <w:rsid w:val="007B024B"/>
    <w:rsid w:val="007B1898"/>
    <w:rsid w:val="007C27CC"/>
    <w:rsid w:val="007D1AA9"/>
    <w:rsid w:val="007D232B"/>
    <w:rsid w:val="007D559A"/>
    <w:rsid w:val="007D7C5C"/>
    <w:rsid w:val="007E2932"/>
    <w:rsid w:val="007E36A3"/>
    <w:rsid w:val="007E424D"/>
    <w:rsid w:val="007E4470"/>
    <w:rsid w:val="007F2495"/>
    <w:rsid w:val="007F37E3"/>
    <w:rsid w:val="007F3A92"/>
    <w:rsid w:val="0080181A"/>
    <w:rsid w:val="00801E53"/>
    <w:rsid w:val="008043E5"/>
    <w:rsid w:val="00804ED4"/>
    <w:rsid w:val="008215EF"/>
    <w:rsid w:val="00823DE2"/>
    <w:rsid w:val="00835E5D"/>
    <w:rsid w:val="00837117"/>
    <w:rsid w:val="008373F6"/>
    <w:rsid w:val="00837836"/>
    <w:rsid w:val="00837E0E"/>
    <w:rsid w:val="008403AA"/>
    <w:rsid w:val="00841A65"/>
    <w:rsid w:val="00843F2E"/>
    <w:rsid w:val="00846F04"/>
    <w:rsid w:val="00851141"/>
    <w:rsid w:val="00851278"/>
    <w:rsid w:val="00851696"/>
    <w:rsid w:val="00853B63"/>
    <w:rsid w:val="00855BC7"/>
    <w:rsid w:val="0086334A"/>
    <w:rsid w:val="008633C9"/>
    <w:rsid w:val="008637E1"/>
    <w:rsid w:val="008678BD"/>
    <w:rsid w:val="008728C4"/>
    <w:rsid w:val="00874440"/>
    <w:rsid w:val="00876C90"/>
    <w:rsid w:val="00886CB8"/>
    <w:rsid w:val="00890CFF"/>
    <w:rsid w:val="00891E6B"/>
    <w:rsid w:val="00894E10"/>
    <w:rsid w:val="00897D28"/>
    <w:rsid w:val="008A49D9"/>
    <w:rsid w:val="008C0C32"/>
    <w:rsid w:val="008C24BA"/>
    <w:rsid w:val="008C70E7"/>
    <w:rsid w:val="008D7768"/>
    <w:rsid w:val="008F0000"/>
    <w:rsid w:val="008F1E71"/>
    <w:rsid w:val="008F434E"/>
    <w:rsid w:val="00901BEE"/>
    <w:rsid w:val="00905DF9"/>
    <w:rsid w:val="0091117A"/>
    <w:rsid w:val="009153DD"/>
    <w:rsid w:val="009220D8"/>
    <w:rsid w:val="00923FE0"/>
    <w:rsid w:val="009272C3"/>
    <w:rsid w:val="00931370"/>
    <w:rsid w:val="00933BD5"/>
    <w:rsid w:val="00944678"/>
    <w:rsid w:val="009458A3"/>
    <w:rsid w:val="00946F7B"/>
    <w:rsid w:val="00952586"/>
    <w:rsid w:val="00960763"/>
    <w:rsid w:val="009627F4"/>
    <w:rsid w:val="00964E91"/>
    <w:rsid w:val="00965031"/>
    <w:rsid w:val="00970281"/>
    <w:rsid w:val="00971472"/>
    <w:rsid w:val="00984629"/>
    <w:rsid w:val="00990413"/>
    <w:rsid w:val="00990F11"/>
    <w:rsid w:val="00990FCF"/>
    <w:rsid w:val="0099226F"/>
    <w:rsid w:val="009947EF"/>
    <w:rsid w:val="009A22D0"/>
    <w:rsid w:val="009A60A3"/>
    <w:rsid w:val="009B7D10"/>
    <w:rsid w:val="009C0615"/>
    <w:rsid w:val="009C48FF"/>
    <w:rsid w:val="009C5E5A"/>
    <w:rsid w:val="009C7F37"/>
    <w:rsid w:val="009D0E4B"/>
    <w:rsid w:val="009D22F4"/>
    <w:rsid w:val="009D3110"/>
    <w:rsid w:val="009E01BE"/>
    <w:rsid w:val="009E1605"/>
    <w:rsid w:val="009E57C6"/>
    <w:rsid w:val="009E760A"/>
    <w:rsid w:val="009F28A7"/>
    <w:rsid w:val="009F5ED9"/>
    <w:rsid w:val="009F6EC4"/>
    <w:rsid w:val="00A02424"/>
    <w:rsid w:val="00A036CE"/>
    <w:rsid w:val="00A03B36"/>
    <w:rsid w:val="00A03D15"/>
    <w:rsid w:val="00A05210"/>
    <w:rsid w:val="00A05A0A"/>
    <w:rsid w:val="00A063BF"/>
    <w:rsid w:val="00A067B2"/>
    <w:rsid w:val="00A13430"/>
    <w:rsid w:val="00A173AC"/>
    <w:rsid w:val="00A253D2"/>
    <w:rsid w:val="00A2544F"/>
    <w:rsid w:val="00A31F3F"/>
    <w:rsid w:val="00A322DF"/>
    <w:rsid w:val="00A33375"/>
    <w:rsid w:val="00A3627A"/>
    <w:rsid w:val="00A40CB6"/>
    <w:rsid w:val="00A440EE"/>
    <w:rsid w:val="00A46C3F"/>
    <w:rsid w:val="00A47F8B"/>
    <w:rsid w:val="00A47FBE"/>
    <w:rsid w:val="00A503CA"/>
    <w:rsid w:val="00A509D7"/>
    <w:rsid w:val="00A54F0C"/>
    <w:rsid w:val="00A5794F"/>
    <w:rsid w:val="00A6299E"/>
    <w:rsid w:val="00A65467"/>
    <w:rsid w:val="00A67516"/>
    <w:rsid w:val="00A73801"/>
    <w:rsid w:val="00A7396D"/>
    <w:rsid w:val="00A739CD"/>
    <w:rsid w:val="00A85711"/>
    <w:rsid w:val="00A861DF"/>
    <w:rsid w:val="00A86CD6"/>
    <w:rsid w:val="00A90E18"/>
    <w:rsid w:val="00AA1E6A"/>
    <w:rsid w:val="00AA4465"/>
    <w:rsid w:val="00AA590A"/>
    <w:rsid w:val="00AA783C"/>
    <w:rsid w:val="00AA7A93"/>
    <w:rsid w:val="00AB0596"/>
    <w:rsid w:val="00AB07B7"/>
    <w:rsid w:val="00AB388C"/>
    <w:rsid w:val="00AB5846"/>
    <w:rsid w:val="00AB6EE6"/>
    <w:rsid w:val="00AC223E"/>
    <w:rsid w:val="00AC2593"/>
    <w:rsid w:val="00AC288B"/>
    <w:rsid w:val="00AC5739"/>
    <w:rsid w:val="00AD1482"/>
    <w:rsid w:val="00AD1B29"/>
    <w:rsid w:val="00AD1F58"/>
    <w:rsid w:val="00AD5E3C"/>
    <w:rsid w:val="00AE0FB4"/>
    <w:rsid w:val="00AE1FBB"/>
    <w:rsid w:val="00AE5BFA"/>
    <w:rsid w:val="00AF2D26"/>
    <w:rsid w:val="00AF63C2"/>
    <w:rsid w:val="00AF75C4"/>
    <w:rsid w:val="00B00A71"/>
    <w:rsid w:val="00B0172E"/>
    <w:rsid w:val="00B03A42"/>
    <w:rsid w:val="00B0503B"/>
    <w:rsid w:val="00B12350"/>
    <w:rsid w:val="00B26054"/>
    <w:rsid w:val="00B27867"/>
    <w:rsid w:val="00B27C84"/>
    <w:rsid w:val="00B3660F"/>
    <w:rsid w:val="00B37640"/>
    <w:rsid w:val="00B41A7A"/>
    <w:rsid w:val="00B44AE8"/>
    <w:rsid w:val="00B44EC9"/>
    <w:rsid w:val="00B4680E"/>
    <w:rsid w:val="00B50E83"/>
    <w:rsid w:val="00B51CDC"/>
    <w:rsid w:val="00B53C22"/>
    <w:rsid w:val="00B5681C"/>
    <w:rsid w:val="00B5708B"/>
    <w:rsid w:val="00B577C5"/>
    <w:rsid w:val="00B617B1"/>
    <w:rsid w:val="00B6190D"/>
    <w:rsid w:val="00B648B9"/>
    <w:rsid w:val="00B74833"/>
    <w:rsid w:val="00B751FB"/>
    <w:rsid w:val="00B7552C"/>
    <w:rsid w:val="00B82858"/>
    <w:rsid w:val="00B86974"/>
    <w:rsid w:val="00B87944"/>
    <w:rsid w:val="00B94B53"/>
    <w:rsid w:val="00BA1C17"/>
    <w:rsid w:val="00BA7154"/>
    <w:rsid w:val="00BB1700"/>
    <w:rsid w:val="00BC1ED0"/>
    <w:rsid w:val="00BC3515"/>
    <w:rsid w:val="00BC418D"/>
    <w:rsid w:val="00BC42BB"/>
    <w:rsid w:val="00BE2504"/>
    <w:rsid w:val="00BE2A5F"/>
    <w:rsid w:val="00BE2F07"/>
    <w:rsid w:val="00BE59A8"/>
    <w:rsid w:val="00BF264E"/>
    <w:rsid w:val="00BF5A4D"/>
    <w:rsid w:val="00C04AAE"/>
    <w:rsid w:val="00C06FDA"/>
    <w:rsid w:val="00C07ADA"/>
    <w:rsid w:val="00C10EF3"/>
    <w:rsid w:val="00C13BA3"/>
    <w:rsid w:val="00C151F2"/>
    <w:rsid w:val="00C22D28"/>
    <w:rsid w:val="00C241D1"/>
    <w:rsid w:val="00C314E1"/>
    <w:rsid w:val="00C33191"/>
    <w:rsid w:val="00C33F43"/>
    <w:rsid w:val="00C3464C"/>
    <w:rsid w:val="00C43C44"/>
    <w:rsid w:val="00C44FEC"/>
    <w:rsid w:val="00C46DED"/>
    <w:rsid w:val="00C51728"/>
    <w:rsid w:val="00C5278F"/>
    <w:rsid w:val="00C55162"/>
    <w:rsid w:val="00C57B9D"/>
    <w:rsid w:val="00C60FCC"/>
    <w:rsid w:val="00C61024"/>
    <w:rsid w:val="00C6346B"/>
    <w:rsid w:val="00C63F83"/>
    <w:rsid w:val="00C64ABF"/>
    <w:rsid w:val="00C66360"/>
    <w:rsid w:val="00C66D69"/>
    <w:rsid w:val="00C752D7"/>
    <w:rsid w:val="00C8480D"/>
    <w:rsid w:val="00C850D9"/>
    <w:rsid w:val="00C9200C"/>
    <w:rsid w:val="00C924CB"/>
    <w:rsid w:val="00C9658F"/>
    <w:rsid w:val="00CA420B"/>
    <w:rsid w:val="00CB4EFF"/>
    <w:rsid w:val="00CC1975"/>
    <w:rsid w:val="00CC277F"/>
    <w:rsid w:val="00CD058E"/>
    <w:rsid w:val="00CD3163"/>
    <w:rsid w:val="00CD458D"/>
    <w:rsid w:val="00CD6D5D"/>
    <w:rsid w:val="00CE1D51"/>
    <w:rsid w:val="00CE6706"/>
    <w:rsid w:val="00CF35AB"/>
    <w:rsid w:val="00D019EB"/>
    <w:rsid w:val="00D02686"/>
    <w:rsid w:val="00D02CC2"/>
    <w:rsid w:val="00D02F9F"/>
    <w:rsid w:val="00D03E2A"/>
    <w:rsid w:val="00D05049"/>
    <w:rsid w:val="00D10528"/>
    <w:rsid w:val="00D11E99"/>
    <w:rsid w:val="00D139F5"/>
    <w:rsid w:val="00D211AC"/>
    <w:rsid w:val="00D30481"/>
    <w:rsid w:val="00D318C4"/>
    <w:rsid w:val="00D35172"/>
    <w:rsid w:val="00D501D8"/>
    <w:rsid w:val="00D525D8"/>
    <w:rsid w:val="00D57B2D"/>
    <w:rsid w:val="00D64574"/>
    <w:rsid w:val="00D64E54"/>
    <w:rsid w:val="00D71610"/>
    <w:rsid w:val="00D7171F"/>
    <w:rsid w:val="00D721B4"/>
    <w:rsid w:val="00D7377C"/>
    <w:rsid w:val="00D7404F"/>
    <w:rsid w:val="00D74BE6"/>
    <w:rsid w:val="00D776A7"/>
    <w:rsid w:val="00D8025C"/>
    <w:rsid w:val="00D82316"/>
    <w:rsid w:val="00D82E8A"/>
    <w:rsid w:val="00D85096"/>
    <w:rsid w:val="00D9525A"/>
    <w:rsid w:val="00D97D24"/>
    <w:rsid w:val="00DA298C"/>
    <w:rsid w:val="00DB23E5"/>
    <w:rsid w:val="00DB43BF"/>
    <w:rsid w:val="00DB47F0"/>
    <w:rsid w:val="00DB4BEC"/>
    <w:rsid w:val="00DB71B6"/>
    <w:rsid w:val="00DB7D42"/>
    <w:rsid w:val="00DC370D"/>
    <w:rsid w:val="00DC60DA"/>
    <w:rsid w:val="00DC7192"/>
    <w:rsid w:val="00DD1C08"/>
    <w:rsid w:val="00DD2B61"/>
    <w:rsid w:val="00DD3957"/>
    <w:rsid w:val="00DD42CE"/>
    <w:rsid w:val="00DD46A0"/>
    <w:rsid w:val="00DD4E13"/>
    <w:rsid w:val="00DE2ED3"/>
    <w:rsid w:val="00DE4AE5"/>
    <w:rsid w:val="00DE66AD"/>
    <w:rsid w:val="00DE67ED"/>
    <w:rsid w:val="00DE7899"/>
    <w:rsid w:val="00DF4541"/>
    <w:rsid w:val="00DF60FD"/>
    <w:rsid w:val="00DF6C40"/>
    <w:rsid w:val="00E00EA0"/>
    <w:rsid w:val="00E03772"/>
    <w:rsid w:val="00E04AAF"/>
    <w:rsid w:val="00E10443"/>
    <w:rsid w:val="00E16228"/>
    <w:rsid w:val="00E20AFD"/>
    <w:rsid w:val="00E25FE0"/>
    <w:rsid w:val="00E27893"/>
    <w:rsid w:val="00E32634"/>
    <w:rsid w:val="00E40B96"/>
    <w:rsid w:val="00E454CF"/>
    <w:rsid w:val="00E45ED2"/>
    <w:rsid w:val="00E50318"/>
    <w:rsid w:val="00E60A77"/>
    <w:rsid w:val="00E71889"/>
    <w:rsid w:val="00E73649"/>
    <w:rsid w:val="00E74101"/>
    <w:rsid w:val="00E75C30"/>
    <w:rsid w:val="00E7602A"/>
    <w:rsid w:val="00E817A8"/>
    <w:rsid w:val="00E81A96"/>
    <w:rsid w:val="00E83CDD"/>
    <w:rsid w:val="00E8472A"/>
    <w:rsid w:val="00E852C7"/>
    <w:rsid w:val="00E8759F"/>
    <w:rsid w:val="00E91DB7"/>
    <w:rsid w:val="00E92445"/>
    <w:rsid w:val="00EA0AA0"/>
    <w:rsid w:val="00EA1B42"/>
    <w:rsid w:val="00EA319F"/>
    <w:rsid w:val="00EB522B"/>
    <w:rsid w:val="00EB6937"/>
    <w:rsid w:val="00EC4BE2"/>
    <w:rsid w:val="00ED14F4"/>
    <w:rsid w:val="00ED2A85"/>
    <w:rsid w:val="00ED4CE3"/>
    <w:rsid w:val="00EE2A31"/>
    <w:rsid w:val="00EF0C08"/>
    <w:rsid w:val="00EF10E0"/>
    <w:rsid w:val="00EF2E49"/>
    <w:rsid w:val="00EF5697"/>
    <w:rsid w:val="00EF5B33"/>
    <w:rsid w:val="00EF7772"/>
    <w:rsid w:val="00F01F5D"/>
    <w:rsid w:val="00F051D0"/>
    <w:rsid w:val="00F057CE"/>
    <w:rsid w:val="00F13323"/>
    <w:rsid w:val="00F14207"/>
    <w:rsid w:val="00F207F9"/>
    <w:rsid w:val="00F22285"/>
    <w:rsid w:val="00F22F51"/>
    <w:rsid w:val="00F253A4"/>
    <w:rsid w:val="00F318D8"/>
    <w:rsid w:val="00F327A2"/>
    <w:rsid w:val="00F3311F"/>
    <w:rsid w:val="00F37CBF"/>
    <w:rsid w:val="00F44D0A"/>
    <w:rsid w:val="00F4521B"/>
    <w:rsid w:val="00F4646F"/>
    <w:rsid w:val="00F50C6D"/>
    <w:rsid w:val="00F53280"/>
    <w:rsid w:val="00F57A67"/>
    <w:rsid w:val="00F61714"/>
    <w:rsid w:val="00F63758"/>
    <w:rsid w:val="00F644DA"/>
    <w:rsid w:val="00F66116"/>
    <w:rsid w:val="00F66F45"/>
    <w:rsid w:val="00F67903"/>
    <w:rsid w:val="00F7071D"/>
    <w:rsid w:val="00F7396F"/>
    <w:rsid w:val="00F7554B"/>
    <w:rsid w:val="00F766DB"/>
    <w:rsid w:val="00F81C2E"/>
    <w:rsid w:val="00F850A1"/>
    <w:rsid w:val="00F87222"/>
    <w:rsid w:val="00F90C0D"/>
    <w:rsid w:val="00F91956"/>
    <w:rsid w:val="00FA49EE"/>
    <w:rsid w:val="00FA5030"/>
    <w:rsid w:val="00FB0C31"/>
    <w:rsid w:val="00FB15D9"/>
    <w:rsid w:val="00FB7AB3"/>
    <w:rsid w:val="00FC004A"/>
    <w:rsid w:val="00FC082C"/>
    <w:rsid w:val="00FC11E0"/>
    <w:rsid w:val="00FC48B8"/>
    <w:rsid w:val="00FD0660"/>
    <w:rsid w:val="00FD080A"/>
    <w:rsid w:val="00FD1089"/>
    <w:rsid w:val="00FD6559"/>
    <w:rsid w:val="00FD7131"/>
    <w:rsid w:val="00FE1431"/>
    <w:rsid w:val="00FE26DA"/>
    <w:rsid w:val="00FE3ADB"/>
    <w:rsid w:val="00FE5DF8"/>
    <w:rsid w:val="00FE6A8D"/>
    <w:rsid w:val="00FE6D75"/>
    <w:rsid w:val="00FF269F"/>
    <w:rsid w:val="00FF2BD3"/>
    <w:rsid w:val="00FF4CCD"/>
    <w:rsid w:val="00FF7CBE"/>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CC2FBC"/>
  <w15:docId w15:val="{12F248C4-BE83-43A9-A459-C8717DB3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CE3"/>
    <w:rPr>
      <w:sz w:val="24"/>
      <w:szCs w:val="24"/>
    </w:rPr>
  </w:style>
  <w:style w:type="paragraph" w:styleId="1">
    <w:name w:val="heading 1"/>
    <w:basedOn w:val="a"/>
    <w:next w:val="a"/>
    <w:link w:val="10"/>
    <w:uiPriority w:val="9"/>
    <w:qFormat/>
    <w:locked/>
    <w:rsid w:val="00342C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locked/>
    <w:rsid w:val="0099226F"/>
    <w:pPr>
      <w:keepNext/>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373F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uiPriority w:val="99"/>
    <w:rsid w:val="00252184"/>
  </w:style>
  <w:style w:type="paragraph" w:customStyle="1" w:styleId="bodytext">
    <w:name w:val="bodytext"/>
    <w:basedOn w:val="a"/>
    <w:uiPriority w:val="99"/>
    <w:rsid w:val="00252184"/>
    <w:pPr>
      <w:suppressAutoHyphens/>
      <w:spacing w:before="100" w:after="100"/>
      <w:ind w:left="176" w:right="88"/>
    </w:pPr>
    <w:rPr>
      <w:rFonts w:ascii="Tahoma" w:hAnsi="Tahoma" w:cs="Tahoma"/>
      <w:sz w:val="21"/>
      <w:szCs w:val="21"/>
      <w:lang w:eastAsia="ar-SA"/>
    </w:rPr>
  </w:style>
  <w:style w:type="character" w:customStyle="1" w:styleId="WW-Absatz-Standardschriftart1">
    <w:name w:val="WW-Absatz-Standardschriftart1"/>
    <w:uiPriority w:val="99"/>
    <w:rsid w:val="00A861DF"/>
  </w:style>
  <w:style w:type="paragraph" w:styleId="a4">
    <w:name w:val="Body Text"/>
    <w:basedOn w:val="a"/>
    <w:link w:val="a5"/>
    <w:uiPriority w:val="99"/>
    <w:rsid w:val="00DE2ED3"/>
    <w:pPr>
      <w:suppressAutoHyphens/>
      <w:spacing w:after="120"/>
    </w:pPr>
    <w:rPr>
      <w:lang w:eastAsia="ar-SA"/>
    </w:rPr>
  </w:style>
  <w:style w:type="character" w:customStyle="1" w:styleId="a5">
    <w:name w:val="Основной текст Знак"/>
    <w:basedOn w:val="a0"/>
    <w:link w:val="a4"/>
    <w:uiPriority w:val="99"/>
    <w:semiHidden/>
    <w:rsid w:val="009D5DA9"/>
    <w:rPr>
      <w:sz w:val="24"/>
      <w:szCs w:val="24"/>
    </w:rPr>
  </w:style>
  <w:style w:type="paragraph" w:customStyle="1" w:styleId="a6">
    <w:name w:val="Знак"/>
    <w:basedOn w:val="a"/>
    <w:autoRedefine/>
    <w:uiPriority w:val="99"/>
    <w:rsid w:val="00DE2ED3"/>
    <w:pPr>
      <w:spacing w:after="160" w:line="240" w:lineRule="exact"/>
    </w:pPr>
    <w:rPr>
      <w:sz w:val="28"/>
      <w:szCs w:val="28"/>
      <w:lang w:val="en-US" w:eastAsia="en-US"/>
    </w:rPr>
  </w:style>
  <w:style w:type="paragraph" w:styleId="a7">
    <w:name w:val="header"/>
    <w:basedOn w:val="a"/>
    <w:link w:val="a8"/>
    <w:uiPriority w:val="99"/>
    <w:rsid w:val="00F3311F"/>
    <w:pPr>
      <w:tabs>
        <w:tab w:val="center" w:pos="4677"/>
        <w:tab w:val="right" w:pos="9355"/>
      </w:tabs>
    </w:pPr>
  </w:style>
  <w:style w:type="character" w:customStyle="1" w:styleId="a8">
    <w:name w:val="Верхний колонтитул Знак"/>
    <w:basedOn w:val="a0"/>
    <w:link w:val="a7"/>
    <w:uiPriority w:val="99"/>
    <w:semiHidden/>
    <w:rsid w:val="009D5DA9"/>
    <w:rPr>
      <w:sz w:val="24"/>
      <w:szCs w:val="24"/>
    </w:rPr>
  </w:style>
  <w:style w:type="paragraph" w:styleId="a9">
    <w:name w:val="footer"/>
    <w:basedOn w:val="a"/>
    <w:link w:val="aa"/>
    <w:uiPriority w:val="99"/>
    <w:rsid w:val="00F3311F"/>
    <w:pPr>
      <w:tabs>
        <w:tab w:val="center" w:pos="4677"/>
        <w:tab w:val="right" w:pos="9355"/>
      </w:tabs>
    </w:pPr>
  </w:style>
  <w:style w:type="character" w:customStyle="1" w:styleId="aa">
    <w:name w:val="Нижний колонтитул Знак"/>
    <w:basedOn w:val="a0"/>
    <w:link w:val="a9"/>
    <w:uiPriority w:val="99"/>
    <w:semiHidden/>
    <w:rsid w:val="009D5DA9"/>
    <w:rPr>
      <w:sz w:val="24"/>
      <w:szCs w:val="24"/>
    </w:rPr>
  </w:style>
  <w:style w:type="character" w:styleId="ab">
    <w:name w:val="page number"/>
    <w:basedOn w:val="a0"/>
    <w:uiPriority w:val="99"/>
    <w:rsid w:val="00CD458D"/>
    <w:rPr>
      <w:rFonts w:cs="Times New Roman"/>
    </w:rPr>
  </w:style>
  <w:style w:type="paragraph" w:styleId="ac">
    <w:name w:val="Balloon Text"/>
    <w:basedOn w:val="a"/>
    <w:link w:val="ad"/>
    <w:uiPriority w:val="99"/>
    <w:semiHidden/>
    <w:rsid w:val="00AA1E6A"/>
    <w:rPr>
      <w:rFonts w:ascii="Tahoma" w:hAnsi="Tahoma" w:cs="Tahoma"/>
      <w:sz w:val="16"/>
      <w:szCs w:val="16"/>
    </w:rPr>
  </w:style>
  <w:style w:type="character" w:customStyle="1" w:styleId="ad">
    <w:name w:val="Текст выноски Знак"/>
    <w:basedOn w:val="a0"/>
    <w:link w:val="ac"/>
    <w:uiPriority w:val="99"/>
    <w:semiHidden/>
    <w:rsid w:val="009D5DA9"/>
    <w:rPr>
      <w:sz w:val="0"/>
      <w:szCs w:val="0"/>
    </w:rPr>
  </w:style>
  <w:style w:type="paragraph" w:styleId="ae">
    <w:name w:val="List Paragraph"/>
    <w:basedOn w:val="a"/>
    <w:link w:val="af"/>
    <w:uiPriority w:val="34"/>
    <w:qFormat/>
    <w:rsid w:val="002B7CFD"/>
    <w:pPr>
      <w:ind w:left="720"/>
      <w:contextualSpacing/>
    </w:pPr>
  </w:style>
  <w:style w:type="table" w:customStyle="1" w:styleId="11">
    <w:name w:val="Сетка таблицы1"/>
    <w:uiPriority w:val="99"/>
    <w:rsid w:val="002B7CF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6A086C"/>
    <w:pPr>
      <w:autoSpaceDE w:val="0"/>
      <w:autoSpaceDN w:val="0"/>
      <w:adjustRightInd w:val="0"/>
    </w:pPr>
    <w:rPr>
      <w:color w:val="000000"/>
      <w:sz w:val="24"/>
      <w:szCs w:val="24"/>
    </w:rPr>
  </w:style>
  <w:style w:type="paragraph" w:styleId="af0">
    <w:name w:val="Title"/>
    <w:basedOn w:val="a"/>
    <w:link w:val="af1"/>
    <w:qFormat/>
    <w:rsid w:val="000634EA"/>
    <w:pPr>
      <w:jc w:val="center"/>
    </w:pPr>
    <w:rPr>
      <w:b/>
      <w:bCs/>
    </w:rPr>
  </w:style>
  <w:style w:type="character" w:customStyle="1" w:styleId="af1">
    <w:name w:val="Название Знак"/>
    <w:basedOn w:val="a0"/>
    <w:link w:val="af0"/>
    <w:uiPriority w:val="99"/>
    <w:locked/>
    <w:rsid w:val="000634EA"/>
    <w:rPr>
      <w:rFonts w:cs="Times New Roman"/>
      <w:b/>
      <w:bCs/>
      <w:sz w:val="24"/>
      <w:szCs w:val="24"/>
    </w:rPr>
  </w:style>
  <w:style w:type="character" w:customStyle="1" w:styleId="20">
    <w:name w:val="Заголовок 2 Знак"/>
    <w:basedOn w:val="a0"/>
    <w:link w:val="2"/>
    <w:rsid w:val="0099226F"/>
    <w:rPr>
      <w:sz w:val="28"/>
      <w:szCs w:val="20"/>
    </w:rPr>
  </w:style>
  <w:style w:type="character" w:styleId="af2">
    <w:name w:val="Emphasis"/>
    <w:basedOn w:val="a0"/>
    <w:uiPriority w:val="20"/>
    <w:qFormat/>
    <w:locked/>
    <w:rsid w:val="00C33F43"/>
    <w:rPr>
      <w:i/>
      <w:iCs/>
    </w:rPr>
  </w:style>
  <w:style w:type="paragraph" w:styleId="af3">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Знак Знак1 Зн, Знак4"/>
    <w:basedOn w:val="a"/>
    <w:link w:val="af4"/>
    <w:uiPriority w:val="99"/>
    <w:unhideWhenUsed/>
    <w:qFormat/>
    <w:rsid w:val="0025729D"/>
    <w:pPr>
      <w:spacing w:before="100" w:beforeAutospacing="1" w:after="100" w:afterAutospacing="1"/>
    </w:p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basedOn w:val="a0"/>
    <w:link w:val="af3"/>
    <w:uiPriority w:val="99"/>
    <w:rsid w:val="0025729D"/>
    <w:rPr>
      <w:sz w:val="24"/>
      <w:szCs w:val="24"/>
    </w:rPr>
  </w:style>
  <w:style w:type="character" w:customStyle="1" w:styleId="A20">
    <w:name w:val="A2"/>
    <w:uiPriority w:val="99"/>
    <w:rsid w:val="0025729D"/>
    <w:rPr>
      <w:b/>
      <w:bCs/>
      <w:color w:val="000000"/>
      <w:sz w:val="18"/>
      <w:szCs w:val="18"/>
    </w:rPr>
  </w:style>
  <w:style w:type="character" w:customStyle="1" w:styleId="af">
    <w:name w:val="Абзац списка Знак"/>
    <w:link w:val="ae"/>
    <w:uiPriority w:val="34"/>
    <w:locked/>
    <w:rsid w:val="0030702B"/>
    <w:rPr>
      <w:sz w:val="24"/>
      <w:szCs w:val="24"/>
    </w:rPr>
  </w:style>
  <w:style w:type="paragraph" w:customStyle="1" w:styleId="12">
    <w:name w:val="Без интервала1"/>
    <w:rsid w:val="0030702B"/>
    <w:rPr>
      <w:rFonts w:ascii="Calibri" w:hAnsi="Calibri" w:cs="Calibri"/>
      <w:lang w:eastAsia="en-US"/>
    </w:rPr>
  </w:style>
  <w:style w:type="character" w:styleId="af5">
    <w:name w:val="Hyperlink"/>
    <w:basedOn w:val="a0"/>
    <w:uiPriority w:val="99"/>
    <w:unhideWhenUsed/>
    <w:rsid w:val="00183223"/>
    <w:rPr>
      <w:color w:val="0000FF" w:themeColor="hyperlink"/>
      <w:u w:val="single"/>
    </w:rPr>
  </w:style>
  <w:style w:type="character" w:customStyle="1" w:styleId="13">
    <w:name w:val="Неразрешенное упоминание1"/>
    <w:basedOn w:val="a0"/>
    <w:uiPriority w:val="99"/>
    <w:semiHidden/>
    <w:unhideWhenUsed/>
    <w:rsid w:val="00F644DA"/>
    <w:rPr>
      <w:color w:val="605E5C"/>
      <w:shd w:val="clear" w:color="auto" w:fill="E1DFDD"/>
    </w:rPr>
  </w:style>
  <w:style w:type="character" w:customStyle="1" w:styleId="10">
    <w:name w:val="Заголовок 1 Знак"/>
    <w:basedOn w:val="a0"/>
    <w:link w:val="1"/>
    <w:uiPriority w:val="9"/>
    <w:rsid w:val="00342C4A"/>
    <w:rPr>
      <w:rFonts w:asciiTheme="majorHAnsi" w:eastAsiaTheme="majorEastAsia" w:hAnsiTheme="majorHAnsi" w:cstheme="majorBidi"/>
      <w:color w:val="365F91" w:themeColor="accent1" w:themeShade="BF"/>
      <w:sz w:val="32"/>
      <w:szCs w:val="32"/>
    </w:rPr>
  </w:style>
  <w:style w:type="character" w:customStyle="1" w:styleId="publisher">
    <w:name w:val="publisher"/>
    <w:basedOn w:val="a0"/>
    <w:rsid w:val="00AF63C2"/>
  </w:style>
  <w:style w:type="character" w:customStyle="1" w:styleId="14">
    <w:name w:val="Дата1"/>
    <w:basedOn w:val="a0"/>
    <w:rsid w:val="00BA1C17"/>
  </w:style>
  <w:style w:type="character" w:styleId="af6">
    <w:name w:val="FollowedHyperlink"/>
    <w:basedOn w:val="a0"/>
    <w:uiPriority w:val="99"/>
    <w:semiHidden/>
    <w:unhideWhenUsed/>
    <w:rsid w:val="00E817A8"/>
    <w:rPr>
      <w:color w:val="800080" w:themeColor="followedHyperlink"/>
      <w:u w:val="single"/>
    </w:rPr>
  </w:style>
  <w:style w:type="character" w:customStyle="1" w:styleId="21">
    <w:name w:val="Неразрешенное упоминание2"/>
    <w:basedOn w:val="a0"/>
    <w:uiPriority w:val="99"/>
    <w:semiHidden/>
    <w:unhideWhenUsed/>
    <w:rsid w:val="00AB5846"/>
    <w:rPr>
      <w:color w:val="605E5C"/>
      <w:shd w:val="clear" w:color="auto" w:fill="E1DFDD"/>
    </w:rPr>
  </w:style>
  <w:style w:type="character" w:styleId="af7">
    <w:name w:val="Strong"/>
    <w:basedOn w:val="a0"/>
    <w:uiPriority w:val="22"/>
    <w:qFormat/>
    <w:locked/>
    <w:rsid w:val="00277073"/>
    <w:rPr>
      <w:b/>
      <w:bCs/>
    </w:rPr>
  </w:style>
  <w:style w:type="character" w:styleId="af8">
    <w:name w:val="annotation reference"/>
    <w:basedOn w:val="a0"/>
    <w:uiPriority w:val="99"/>
    <w:semiHidden/>
    <w:unhideWhenUsed/>
    <w:rsid w:val="007B1898"/>
    <w:rPr>
      <w:sz w:val="16"/>
      <w:szCs w:val="16"/>
    </w:rPr>
  </w:style>
  <w:style w:type="paragraph" w:styleId="af9">
    <w:name w:val="annotation text"/>
    <w:basedOn w:val="a"/>
    <w:link w:val="afa"/>
    <w:uiPriority w:val="99"/>
    <w:semiHidden/>
    <w:unhideWhenUsed/>
    <w:rsid w:val="007B1898"/>
    <w:rPr>
      <w:sz w:val="20"/>
      <w:szCs w:val="20"/>
    </w:rPr>
  </w:style>
  <w:style w:type="character" w:customStyle="1" w:styleId="afa">
    <w:name w:val="Текст примечания Знак"/>
    <w:basedOn w:val="a0"/>
    <w:link w:val="af9"/>
    <w:uiPriority w:val="99"/>
    <w:semiHidden/>
    <w:rsid w:val="007B1898"/>
    <w:rPr>
      <w:sz w:val="20"/>
      <w:szCs w:val="20"/>
    </w:rPr>
  </w:style>
  <w:style w:type="paragraph" w:styleId="afb">
    <w:name w:val="annotation subject"/>
    <w:basedOn w:val="af9"/>
    <w:next w:val="af9"/>
    <w:link w:val="afc"/>
    <w:uiPriority w:val="99"/>
    <w:semiHidden/>
    <w:unhideWhenUsed/>
    <w:rsid w:val="007B1898"/>
    <w:rPr>
      <w:b/>
      <w:bCs/>
    </w:rPr>
  </w:style>
  <w:style w:type="character" w:customStyle="1" w:styleId="afc">
    <w:name w:val="Тема примечания Знак"/>
    <w:basedOn w:val="afa"/>
    <w:link w:val="afb"/>
    <w:uiPriority w:val="99"/>
    <w:semiHidden/>
    <w:rsid w:val="007B18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50470">
      <w:bodyDiv w:val="1"/>
      <w:marLeft w:val="0"/>
      <w:marRight w:val="0"/>
      <w:marTop w:val="0"/>
      <w:marBottom w:val="0"/>
      <w:divBdr>
        <w:top w:val="none" w:sz="0" w:space="0" w:color="auto"/>
        <w:left w:val="none" w:sz="0" w:space="0" w:color="auto"/>
        <w:bottom w:val="none" w:sz="0" w:space="0" w:color="auto"/>
        <w:right w:val="none" w:sz="0" w:space="0" w:color="auto"/>
      </w:divBdr>
    </w:div>
    <w:div w:id="483475778">
      <w:bodyDiv w:val="1"/>
      <w:marLeft w:val="0"/>
      <w:marRight w:val="0"/>
      <w:marTop w:val="0"/>
      <w:marBottom w:val="0"/>
      <w:divBdr>
        <w:top w:val="none" w:sz="0" w:space="0" w:color="auto"/>
        <w:left w:val="none" w:sz="0" w:space="0" w:color="auto"/>
        <w:bottom w:val="none" w:sz="0" w:space="0" w:color="auto"/>
        <w:right w:val="none" w:sz="0" w:space="0" w:color="auto"/>
      </w:divBdr>
    </w:div>
    <w:div w:id="801731405">
      <w:bodyDiv w:val="1"/>
      <w:marLeft w:val="0"/>
      <w:marRight w:val="0"/>
      <w:marTop w:val="0"/>
      <w:marBottom w:val="0"/>
      <w:divBdr>
        <w:top w:val="none" w:sz="0" w:space="0" w:color="auto"/>
        <w:left w:val="none" w:sz="0" w:space="0" w:color="auto"/>
        <w:bottom w:val="none" w:sz="0" w:space="0" w:color="auto"/>
        <w:right w:val="none" w:sz="0" w:space="0" w:color="auto"/>
      </w:divBdr>
    </w:div>
    <w:div w:id="1083375837">
      <w:bodyDiv w:val="1"/>
      <w:marLeft w:val="0"/>
      <w:marRight w:val="0"/>
      <w:marTop w:val="0"/>
      <w:marBottom w:val="0"/>
      <w:divBdr>
        <w:top w:val="none" w:sz="0" w:space="0" w:color="auto"/>
        <w:left w:val="none" w:sz="0" w:space="0" w:color="auto"/>
        <w:bottom w:val="none" w:sz="0" w:space="0" w:color="auto"/>
        <w:right w:val="none" w:sz="0" w:space="0" w:color="auto"/>
      </w:divBdr>
    </w:div>
    <w:div w:id="1436749087">
      <w:marLeft w:val="0"/>
      <w:marRight w:val="0"/>
      <w:marTop w:val="0"/>
      <w:marBottom w:val="0"/>
      <w:divBdr>
        <w:top w:val="none" w:sz="0" w:space="0" w:color="auto"/>
        <w:left w:val="none" w:sz="0" w:space="0" w:color="auto"/>
        <w:bottom w:val="none" w:sz="0" w:space="0" w:color="auto"/>
        <w:right w:val="none" w:sz="0" w:space="0" w:color="auto"/>
      </w:divBdr>
      <w:divsChild>
        <w:div w:id="1436749086">
          <w:marLeft w:val="0"/>
          <w:marRight w:val="0"/>
          <w:marTop w:val="0"/>
          <w:marBottom w:val="0"/>
          <w:divBdr>
            <w:top w:val="none" w:sz="0" w:space="0" w:color="auto"/>
            <w:left w:val="none" w:sz="0" w:space="0" w:color="auto"/>
            <w:bottom w:val="none" w:sz="0" w:space="0" w:color="auto"/>
            <w:right w:val="none" w:sz="0" w:space="0" w:color="auto"/>
          </w:divBdr>
        </w:div>
      </w:divsChild>
    </w:div>
    <w:div w:id="1671905263">
      <w:bodyDiv w:val="1"/>
      <w:marLeft w:val="0"/>
      <w:marRight w:val="0"/>
      <w:marTop w:val="0"/>
      <w:marBottom w:val="0"/>
      <w:divBdr>
        <w:top w:val="none" w:sz="0" w:space="0" w:color="auto"/>
        <w:left w:val="none" w:sz="0" w:space="0" w:color="auto"/>
        <w:bottom w:val="none" w:sz="0" w:space="0" w:color="auto"/>
        <w:right w:val="none" w:sz="0" w:space="0" w:color="auto"/>
      </w:divBdr>
    </w:div>
    <w:div w:id="192684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ulpedps.enu.kz/index.php/main/article/view/633" TargetMode="External"/><Relationship Id="rId18" Type="http://schemas.openxmlformats.org/officeDocument/2006/relationships/hyperlink" Target="https://doi.org/10.51889/2022-2.1728-5461.10" TargetMode="External"/><Relationship Id="rId26" Type="http://schemas.openxmlformats.org/officeDocument/2006/relationships/hyperlink" Target="https://repository.apa.kz/handle/123456789/272" TargetMode="External"/><Relationship Id="rId39" Type="http://schemas.openxmlformats.org/officeDocument/2006/relationships/hyperlink" Target="https://journal.apa.kz/index.php/path/article/view/116/89" TargetMode="External"/><Relationship Id="rId21" Type="http://schemas.openxmlformats.org/officeDocument/2006/relationships/hyperlink" Target="https://vestnik-humanitar.tou.edu.kz/storage/journals/36.pdf" TargetMode="External"/><Relationship Id="rId34" Type="http://schemas.openxmlformats.org/officeDocument/2006/relationships/hyperlink" Target="http://www.science-journal.kg/ru/journal/1/archive/12971" TargetMode="External"/><Relationship Id="rId42" Type="http://schemas.openxmlformats.org/officeDocument/2006/relationships/hyperlink" Target="https://vestnik.arsu.kz/index.php/hab/article/view/106"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ulpedps.enu.kz/index.php/main/article/view/483" TargetMode="External"/><Relationship Id="rId29" Type="http://schemas.openxmlformats.org/officeDocument/2006/relationships/hyperlink" Target="https://vestnik-humanitar.tou.edu.kz/storage/journals/6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2536/2788-5860.2024.84.4.008" TargetMode="External"/><Relationship Id="rId24" Type="http://schemas.openxmlformats.org/officeDocument/2006/relationships/hyperlink" Target="https://vestnik-humanitar.tou.edu.kz/storage/journals/36.pdf" TargetMode="External"/><Relationship Id="rId32" Type="http://schemas.openxmlformats.org/officeDocument/2006/relationships/hyperlink" Target="https://doi.org/10.32523/2616-7255-2024-149-4-226-244" TargetMode="External"/><Relationship Id="rId37" Type="http://schemas.openxmlformats.org/officeDocument/2006/relationships/hyperlink" Target="https://doi.org/10.52123/1994-2370-2024-1200" TargetMode="External"/><Relationship Id="rId40" Type="http://schemas.openxmlformats.org/officeDocument/2006/relationships/hyperlink" Target="https://cyberleninka.ru/article/n/formirovanie-antikorruptsionnoy-kultury-putem-prodvizheniya-ideologii-dobroporyadochnosti"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ulpedps.enu.kz/index.php/main/article/view/479" TargetMode="External"/><Relationship Id="rId23" Type="http://schemas.openxmlformats.org/officeDocument/2006/relationships/hyperlink" Target="https://repository.apa.kz/handle/123456789/404" TargetMode="External"/><Relationship Id="rId28" Type="http://schemas.openxmlformats.org/officeDocument/2006/relationships/hyperlink" Target="https://vestnik-humanitar.tou.edu.kz/storage/journals/31.pdf" TargetMode="External"/><Relationship Id="rId36" Type="http://schemas.openxmlformats.org/officeDocument/2006/relationships/hyperlink" Target="https://doi.org/10.31489/2024ec2/118-128" TargetMode="External"/><Relationship Id="rId10" Type="http://schemas.openxmlformats.org/officeDocument/2006/relationships/hyperlink" Target="https://doi.org/10.52536/2415-8216.2024.112.4.004" TargetMode="External"/><Relationship Id="rId19" Type="http://schemas.openxmlformats.org/officeDocument/2006/relationships/hyperlink" Target="https://vestnik-humanitar.tou.edu.kz/storage/journals/36.pdf" TargetMode="External"/><Relationship Id="rId31" Type="http://schemas.openxmlformats.org/officeDocument/2006/relationships/hyperlink" Target="https://bulletin-psysoc.kaznu.kz/index.php/1-psy/article/view/258"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i.org/10.48010/aa.v102i4.664" TargetMode="External"/><Relationship Id="rId14" Type="http://schemas.openxmlformats.org/officeDocument/2006/relationships/hyperlink" Target="https://bulpedps.enu.kz/index.php/main/article/view/515" TargetMode="External"/><Relationship Id="rId22" Type="http://schemas.openxmlformats.org/officeDocument/2006/relationships/hyperlink" Target="https://journal-ks.kisi.kz/index.php/ks/article/view/21/15" TargetMode="External"/><Relationship Id="rId27" Type="http://schemas.openxmlformats.org/officeDocument/2006/relationships/hyperlink" Target="https://vestnik-humanitar.tou.edu.kz/storage/journals/34.pdf" TargetMode="External"/><Relationship Id="rId30" Type="http://schemas.openxmlformats.org/officeDocument/2006/relationships/hyperlink" Target="https://vestnik-humanitar.tou.edu.kz/storage/journals/58.pdf" TargetMode="External"/><Relationship Id="rId35" Type="http://schemas.openxmlformats.org/officeDocument/2006/relationships/hyperlink" Target="https://doi.org/10.26577/be.2024-149-i3-011" TargetMode="External"/><Relationship Id="rId43" Type="http://schemas.openxmlformats.org/officeDocument/2006/relationships/footer" Target="footer1.xml"/><Relationship Id="rId8" Type="http://schemas.openxmlformats.org/officeDocument/2006/relationships/hyperlink" Target="https://doi.org/10.32523/2616-6895-2024-149-4-477-496" TargetMode="External"/><Relationship Id="rId3" Type="http://schemas.openxmlformats.org/officeDocument/2006/relationships/styles" Target="styles.xml"/><Relationship Id="rId12" Type="http://schemas.openxmlformats.org/officeDocument/2006/relationships/hyperlink" Target="https://bulpedps.enu.kz/index.php/main/article/view/705" TargetMode="External"/><Relationship Id="rId17" Type="http://schemas.openxmlformats.org/officeDocument/2006/relationships/hyperlink" Target="https://doi.org/10.51889/2181.2022.23.35.015" TargetMode="External"/><Relationship Id="rId25" Type="http://schemas.openxmlformats.org/officeDocument/2006/relationships/hyperlink" Target="https://vestnik-humanitar.tou.edu.kz/storage/journals/34.pdf" TargetMode="External"/><Relationship Id="rId33" Type="http://schemas.openxmlformats.org/officeDocument/2006/relationships/hyperlink" Target="http://www.science-journal.kg/ru/journal/1/archive/12971" TargetMode="External"/><Relationship Id="rId38" Type="http://schemas.openxmlformats.org/officeDocument/2006/relationships/hyperlink" Target="https://journal.apa.kz/index.php/path/article/view/158/136" TargetMode="External"/><Relationship Id="rId46" Type="http://schemas.openxmlformats.org/officeDocument/2006/relationships/theme" Target="theme/theme1.xml"/><Relationship Id="rId20" Type="http://schemas.openxmlformats.org/officeDocument/2006/relationships/hyperlink" Target="https://vestnik-humanitar.tou.edu.kz/storage/journals/34.pdf" TargetMode="External"/><Relationship Id="rId41" Type="http://schemas.openxmlformats.org/officeDocument/2006/relationships/hyperlink" Target="https://journal.apa.kz/index.php/path/article/view/825/7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021673-4AD5-49C8-B012-A87D0F668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2086</Words>
  <Characters>11895</Characters>
  <Application>Microsoft Office Word</Application>
  <DocSecurity>0</DocSecurity>
  <Lines>99</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СПИСОК ОПУБЛИКОВАННЫХ НАУЧНЫХ РАБОТ</vt:lpstr>
      <vt:lpstr>СПИСОК ОПУБЛИКОВАННЫХ НАУЧНЫХ РАБОТ</vt:lpstr>
    </vt:vector>
  </TitlesOfParts>
  <Company>Universitet</Company>
  <LinksUpToDate>false</LinksUpToDate>
  <CharactersWithSpaces>13954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ОПУБЛИКОВАННЫХ НАУЧНЫХ РАБОТ</dc:title>
  <dc:creator>KGU</dc:creator>
  <cp:lastModifiedBy>Учетная запись Майкрософт</cp:lastModifiedBy>
  <cp:revision>32</cp:revision>
  <cp:lastPrinted>2025-05-21T11:34:00Z</cp:lastPrinted>
  <dcterms:created xsi:type="dcterms:W3CDTF">2025-05-22T05:37:00Z</dcterms:created>
  <dcterms:modified xsi:type="dcterms:W3CDTF">2025-06-25T11:42:00Z</dcterms:modified>
</cp:coreProperties>
</file>